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8AFC" w14:textId="77777777" w:rsidR="009E5F46" w:rsidRPr="00CB4F39" w:rsidRDefault="009E5F46" w:rsidP="008A0813">
      <w:pPr>
        <w:spacing w:after="0" w:line="264" w:lineRule="auto"/>
        <w:jc w:val="both"/>
        <w:rPr>
          <w:rFonts w:ascii="Calibri Light" w:hAnsi="Calibri Light" w:cs="Calibri Light"/>
          <w:b/>
          <w:lang w:eastAsia="ja-JP"/>
        </w:rPr>
      </w:pPr>
    </w:p>
    <w:p w14:paraId="3D52E6F9" w14:textId="4E92FC38" w:rsidR="008A0813" w:rsidRPr="00CB4F39" w:rsidRDefault="008A0813" w:rsidP="00CB4F39">
      <w:pPr>
        <w:spacing w:after="0" w:line="264" w:lineRule="auto"/>
        <w:jc w:val="both"/>
        <w:rPr>
          <w:rFonts w:ascii="Calibri Light" w:hAnsi="Calibri Light" w:cs="Calibri Light"/>
          <w:b/>
          <w:lang w:eastAsia="ja-JP"/>
        </w:rPr>
      </w:pPr>
      <w:r w:rsidRPr="00CB4F39">
        <w:rPr>
          <w:rFonts w:ascii="Calibri Light" w:hAnsi="Calibri Light" w:cs="Calibri Light"/>
          <w:b/>
          <w:lang w:eastAsia="ja-JP"/>
        </w:rPr>
        <w:t>C</w:t>
      </w:r>
      <w:r w:rsidR="00114B7A" w:rsidRPr="00CB4F39">
        <w:rPr>
          <w:rFonts w:ascii="Calibri Light" w:hAnsi="Calibri Light" w:cs="Calibri Light"/>
          <w:b/>
          <w:lang w:eastAsia="ja-JP"/>
        </w:rPr>
        <w:t>Ó</w:t>
      </w:r>
      <w:r w:rsidRPr="00CB4F39">
        <w:rPr>
          <w:rFonts w:ascii="Calibri Light" w:hAnsi="Calibri Light" w:cs="Calibri Light"/>
          <w:b/>
          <w:lang w:eastAsia="ja-JP"/>
        </w:rPr>
        <w:t xml:space="preserve">DIGO DE PRÁCTICAS COMERCIALES </w:t>
      </w:r>
    </w:p>
    <w:p w14:paraId="76CF991C" w14:textId="77777777" w:rsidR="000116B8" w:rsidRPr="00CB4F39" w:rsidRDefault="000116B8" w:rsidP="008A0813">
      <w:pPr>
        <w:spacing w:after="0" w:line="264" w:lineRule="auto"/>
        <w:jc w:val="center"/>
        <w:rPr>
          <w:rFonts w:ascii="Calibri Light" w:hAnsi="Calibri Light" w:cs="Calibri Light"/>
          <w:b/>
          <w:lang w:eastAsia="ja-JP"/>
        </w:rPr>
      </w:pPr>
    </w:p>
    <w:p w14:paraId="4E692A5B" w14:textId="21DE3B20" w:rsidR="00691B66" w:rsidRPr="00CB4F39" w:rsidRDefault="003E3183" w:rsidP="00945521">
      <w:pPr>
        <w:spacing w:after="0" w:line="264" w:lineRule="auto"/>
        <w:rPr>
          <w:rFonts w:ascii="Calibri Light" w:hAnsi="Calibri Light" w:cs="Calibri Light"/>
          <w:b/>
          <w:lang w:eastAsia="ja-JP"/>
        </w:rPr>
      </w:pPr>
      <w:r>
        <w:rPr>
          <w:rFonts w:ascii="Calibri Light" w:hAnsi="Calibri Light" w:cs="Calibri Light"/>
          <w:b/>
          <w:lang w:eastAsia="ja-JP"/>
        </w:rPr>
        <w:t>Í</w:t>
      </w:r>
      <w:r w:rsidR="00691B66" w:rsidRPr="00CB4F39">
        <w:rPr>
          <w:rFonts w:ascii="Calibri Light" w:hAnsi="Calibri Light" w:cs="Calibri Light"/>
          <w:b/>
          <w:lang w:eastAsia="ja-JP"/>
        </w:rPr>
        <w:t>NDICE</w:t>
      </w:r>
    </w:p>
    <w:p w14:paraId="443D04D6" w14:textId="77777777" w:rsidR="00691B66" w:rsidRPr="00CB4F39" w:rsidRDefault="00691B66" w:rsidP="00691B66">
      <w:pPr>
        <w:spacing w:after="0" w:line="264" w:lineRule="auto"/>
        <w:jc w:val="center"/>
        <w:rPr>
          <w:rFonts w:ascii="Calibri Light" w:hAnsi="Calibri Light" w:cs="Calibri Light"/>
          <w:b/>
          <w:lang w:eastAsia="ja-JP"/>
        </w:rPr>
      </w:pPr>
    </w:p>
    <w:p w14:paraId="73EF5936" w14:textId="77777777"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OBJETIVO.</w:t>
      </w:r>
    </w:p>
    <w:p w14:paraId="403E53CB" w14:textId="77777777"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ANTECEDENTES.</w:t>
      </w:r>
    </w:p>
    <w:p w14:paraId="3221713B" w14:textId="3555762C" w:rsidR="00691B66" w:rsidRPr="00CB4F39" w:rsidRDefault="00F964D0"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TÉRMINOS DEFINIDOS Y USO DE EXPRESIONES</w:t>
      </w:r>
      <w:r w:rsidR="00691B66" w:rsidRPr="00CB4F39">
        <w:rPr>
          <w:rFonts w:ascii="Calibri Light" w:hAnsi="Calibri Light" w:cs="Calibri Light"/>
          <w:b/>
          <w:lang w:eastAsia="ja-JP"/>
        </w:rPr>
        <w:t>.</w:t>
      </w:r>
    </w:p>
    <w:p w14:paraId="4801C025" w14:textId="3A11180E"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SERVICIOS</w:t>
      </w:r>
      <w:r w:rsidR="00F964D0" w:rsidRPr="00CB4F39">
        <w:rPr>
          <w:rFonts w:ascii="Calibri Light" w:hAnsi="Calibri Light" w:cs="Calibri Light"/>
          <w:b/>
          <w:lang w:eastAsia="ja-JP"/>
        </w:rPr>
        <w:t xml:space="preserve"> DE TELECOMUNICACIONES</w:t>
      </w:r>
      <w:r w:rsidRPr="00CB4F39">
        <w:rPr>
          <w:rFonts w:ascii="Calibri Light" w:hAnsi="Calibri Light" w:cs="Calibri Light"/>
          <w:b/>
          <w:lang w:eastAsia="ja-JP"/>
        </w:rPr>
        <w:t>.</w:t>
      </w:r>
    </w:p>
    <w:p w14:paraId="308826C5" w14:textId="77777777" w:rsidR="00666913" w:rsidRPr="00CB4F39" w:rsidRDefault="00666913" w:rsidP="00666913">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TARIFAS.</w:t>
      </w:r>
    </w:p>
    <w:p w14:paraId="063531DF" w14:textId="0C970FA9"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COBERTURA</w:t>
      </w:r>
      <w:r w:rsidR="00F964D0" w:rsidRPr="00CB4F39">
        <w:rPr>
          <w:rFonts w:ascii="Calibri Light" w:hAnsi="Calibri Light" w:cs="Calibri Light"/>
          <w:b/>
          <w:lang w:eastAsia="ja-JP"/>
        </w:rPr>
        <w:t xml:space="preserve"> DEL SERVICIO.</w:t>
      </w:r>
    </w:p>
    <w:p w14:paraId="41C6F71A" w14:textId="1A407394"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CONTRATACI</w:t>
      </w:r>
      <w:r w:rsidR="00A64E18" w:rsidRPr="00CB4F39">
        <w:rPr>
          <w:rFonts w:ascii="Calibri Light" w:hAnsi="Calibri Light" w:cs="Calibri Light"/>
          <w:b/>
          <w:lang w:eastAsia="ja-JP"/>
        </w:rPr>
        <w:t>Ó</w:t>
      </w:r>
      <w:r w:rsidRPr="00CB4F39">
        <w:rPr>
          <w:rFonts w:ascii="Calibri Light" w:hAnsi="Calibri Light" w:cs="Calibri Light"/>
          <w:b/>
          <w:lang w:eastAsia="ja-JP"/>
        </w:rPr>
        <w:t>N</w:t>
      </w:r>
      <w:r w:rsidR="00F964D0" w:rsidRPr="00CB4F39">
        <w:rPr>
          <w:rFonts w:ascii="Calibri Light" w:hAnsi="Calibri Light" w:cs="Calibri Light"/>
          <w:b/>
          <w:lang w:eastAsia="ja-JP"/>
        </w:rPr>
        <w:t xml:space="preserve"> DE SERVICIOS</w:t>
      </w:r>
      <w:r w:rsidRPr="00CB4F39">
        <w:rPr>
          <w:rFonts w:ascii="Calibri Light" w:hAnsi="Calibri Light" w:cs="Calibri Light"/>
          <w:b/>
          <w:lang w:eastAsia="ja-JP"/>
        </w:rPr>
        <w:t>.</w:t>
      </w:r>
    </w:p>
    <w:p w14:paraId="3EC3D812" w14:textId="25B42126"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FACTURACI</w:t>
      </w:r>
      <w:r w:rsidR="00A64E18" w:rsidRPr="00CB4F39">
        <w:rPr>
          <w:rFonts w:ascii="Calibri Light" w:hAnsi="Calibri Light" w:cs="Calibri Light"/>
          <w:b/>
          <w:lang w:eastAsia="ja-JP"/>
        </w:rPr>
        <w:t>Ó</w:t>
      </w:r>
      <w:r w:rsidRPr="00CB4F39">
        <w:rPr>
          <w:rFonts w:ascii="Calibri Light" w:hAnsi="Calibri Light" w:cs="Calibri Light"/>
          <w:b/>
          <w:lang w:eastAsia="ja-JP"/>
        </w:rPr>
        <w:t>N Y PAGOS.</w:t>
      </w:r>
    </w:p>
    <w:p w14:paraId="7A450C78" w14:textId="6699DBC2"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ACTIVACI</w:t>
      </w:r>
      <w:r w:rsidR="00A64E18" w:rsidRPr="00CB4F39">
        <w:rPr>
          <w:rFonts w:ascii="Calibri Light" w:hAnsi="Calibri Light" w:cs="Calibri Light"/>
          <w:b/>
          <w:lang w:eastAsia="ja-JP"/>
        </w:rPr>
        <w:t>Ó</w:t>
      </w:r>
      <w:r w:rsidRPr="00CB4F39">
        <w:rPr>
          <w:rFonts w:ascii="Calibri Light" w:hAnsi="Calibri Light" w:cs="Calibri Light"/>
          <w:b/>
          <w:lang w:eastAsia="ja-JP"/>
        </w:rPr>
        <w:t>N DEL SERVICIO.</w:t>
      </w:r>
    </w:p>
    <w:p w14:paraId="0716AE06" w14:textId="572102D5" w:rsidR="00F964D0" w:rsidRPr="00CB4F39" w:rsidRDefault="00F964D0"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POLÍTICAS DE SUSPEN</w:t>
      </w:r>
      <w:r w:rsidR="00894BB4" w:rsidRPr="00CB4F39">
        <w:rPr>
          <w:rFonts w:ascii="Calibri Light" w:hAnsi="Calibri Light" w:cs="Calibri Light"/>
          <w:b/>
          <w:lang w:eastAsia="ja-JP"/>
        </w:rPr>
        <w:t>S</w:t>
      </w:r>
      <w:r w:rsidRPr="00CB4F39">
        <w:rPr>
          <w:rFonts w:ascii="Calibri Light" w:hAnsi="Calibri Light" w:cs="Calibri Light"/>
          <w:b/>
          <w:lang w:eastAsia="ja-JP"/>
        </w:rPr>
        <w:t>I</w:t>
      </w:r>
      <w:r w:rsidR="00A64E18" w:rsidRPr="00CB4F39">
        <w:rPr>
          <w:rFonts w:ascii="Calibri Light" w:hAnsi="Calibri Light" w:cs="Calibri Light"/>
          <w:b/>
          <w:lang w:eastAsia="ja-JP"/>
        </w:rPr>
        <w:t>Ó</w:t>
      </w:r>
      <w:r w:rsidRPr="00CB4F39">
        <w:rPr>
          <w:rFonts w:ascii="Calibri Light" w:hAnsi="Calibri Light" w:cs="Calibri Light"/>
          <w:b/>
          <w:lang w:eastAsia="ja-JP"/>
        </w:rPr>
        <w:t>N Y CANCELACI</w:t>
      </w:r>
      <w:r w:rsidR="00A64E18" w:rsidRPr="00CB4F39">
        <w:rPr>
          <w:rFonts w:ascii="Calibri Light" w:hAnsi="Calibri Light" w:cs="Calibri Light"/>
          <w:b/>
          <w:lang w:eastAsia="ja-JP"/>
        </w:rPr>
        <w:t>Ó</w:t>
      </w:r>
      <w:r w:rsidRPr="00CB4F39">
        <w:rPr>
          <w:rFonts w:ascii="Calibri Light" w:hAnsi="Calibri Light" w:cs="Calibri Light"/>
          <w:b/>
          <w:lang w:eastAsia="ja-JP"/>
        </w:rPr>
        <w:t>N.</w:t>
      </w:r>
    </w:p>
    <w:p w14:paraId="45FC40F1" w14:textId="6C314028" w:rsidR="00691B66" w:rsidRPr="00CB4F39" w:rsidRDefault="00F964D0"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DESEMPEÑO Y CALIDAD DE LOS SERVICIOS</w:t>
      </w:r>
      <w:r w:rsidR="00691B66" w:rsidRPr="00CB4F39">
        <w:rPr>
          <w:rFonts w:ascii="Calibri Light" w:hAnsi="Calibri Light" w:cs="Calibri Light"/>
          <w:b/>
          <w:lang w:eastAsia="ja-JP"/>
        </w:rPr>
        <w:t>.</w:t>
      </w:r>
    </w:p>
    <w:p w14:paraId="010FFA24" w14:textId="75FD2D13" w:rsidR="00F964D0" w:rsidRPr="00CB4F39" w:rsidRDefault="00F964D0"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REPORTE DE FALLAS</w:t>
      </w:r>
      <w:r w:rsidR="008E2BF1" w:rsidRPr="00CB4F39">
        <w:rPr>
          <w:rFonts w:ascii="Calibri Light" w:hAnsi="Calibri Light" w:cs="Calibri Light"/>
          <w:b/>
          <w:lang w:eastAsia="ja-JP"/>
        </w:rPr>
        <w:t>.</w:t>
      </w:r>
      <w:r w:rsidRPr="00CB4F39">
        <w:rPr>
          <w:rFonts w:ascii="Calibri Light" w:hAnsi="Calibri Light" w:cs="Calibri Light"/>
          <w:b/>
          <w:lang w:eastAsia="ja-JP"/>
        </w:rPr>
        <w:t xml:space="preserve"> </w:t>
      </w:r>
    </w:p>
    <w:p w14:paraId="64D7E7D9" w14:textId="0806028F" w:rsidR="00F964D0" w:rsidRPr="00CB4F39" w:rsidRDefault="00F964D0"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BONIFICACI</w:t>
      </w:r>
      <w:r w:rsidR="00BA37E8" w:rsidRPr="00CB4F39">
        <w:rPr>
          <w:rFonts w:ascii="Calibri Light" w:hAnsi="Calibri Light" w:cs="Calibri Light"/>
          <w:b/>
          <w:lang w:eastAsia="ja-JP"/>
        </w:rPr>
        <w:t>ÓN.</w:t>
      </w:r>
      <w:r w:rsidRPr="00CB4F39">
        <w:rPr>
          <w:rFonts w:ascii="Calibri Light" w:hAnsi="Calibri Light" w:cs="Calibri Light"/>
          <w:b/>
          <w:lang w:eastAsia="ja-JP"/>
        </w:rPr>
        <w:t xml:space="preserve"> </w:t>
      </w:r>
    </w:p>
    <w:p w14:paraId="7954465F" w14:textId="4EAC26B4"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 xml:space="preserve">ATENCIÓN A </w:t>
      </w:r>
      <w:r w:rsidR="00F964D0" w:rsidRPr="00CB4F39">
        <w:rPr>
          <w:rFonts w:ascii="Calibri Light" w:hAnsi="Calibri Light" w:cs="Calibri Light"/>
          <w:b/>
          <w:lang w:eastAsia="ja-JP"/>
        </w:rPr>
        <w:t>CLIENTES</w:t>
      </w:r>
      <w:r w:rsidRPr="00CB4F39">
        <w:rPr>
          <w:rFonts w:ascii="Calibri Light" w:hAnsi="Calibri Light" w:cs="Calibri Light"/>
          <w:b/>
          <w:lang w:eastAsia="ja-JP"/>
        </w:rPr>
        <w:t>.</w:t>
      </w:r>
    </w:p>
    <w:p w14:paraId="6B28D8D8" w14:textId="36EE6CDD"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PRINCIPIOS DE NO DISCRIMINACI</w:t>
      </w:r>
      <w:r w:rsidR="00A64E18" w:rsidRPr="00CB4F39">
        <w:rPr>
          <w:rFonts w:ascii="Calibri Light" w:hAnsi="Calibri Light" w:cs="Calibri Light"/>
          <w:b/>
          <w:lang w:eastAsia="ja-JP"/>
        </w:rPr>
        <w:t>Ó</w:t>
      </w:r>
      <w:r w:rsidRPr="00CB4F39">
        <w:rPr>
          <w:rFonts w:ascii="Calibri Light" w:hAnsi="Calibri Light" w:cs="Calibri Light"/>
          <w:b/>
          <w:lang w:eastAsia="ja-JP"/>
        </w:rPr>
        <w:t>N.</w:t>
      </w:r>
    </w:p>
    <w:p w14:paraId="1913D8EC" w14:textId="77777777"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PORTABILIDAD.</w:t>
      </w:r>
    </w:p>
    <w:p w14:paraId="2975925A" w14:textId="77777777" w:rsidR="00691B66" w:rsidRPr="00CB4F39" w:rsidRDefault="00691B66" w:rsidP="00691B66">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ACCESIBILIDAD PARA PERSONAS CON DISCAPACIDAD.</w:t>
      </w:r>
    </w:p>
    <w:p w14:paraId="24429CEF" w14:textId="1354B1E8" w:rsidR="00691B66" w:rsidRPr="00CB4F39" w:rsidRDefault="00691B66" w:rsidP="00B87B78">
      <w:pPr>
        <w:numPr>
          <w:ilvl w:val="0"/>
          <w:numId w:val="10"/>
        </w:numPr>
        <w:shd w:val="clear" w:color="auto" w:fill="FFFFFF"/>
        <w:spacing w:before="150" w:after="150" w:line="240" w:lineRule="auto"/>
        <w:rPr>
          <w:rFonts w:ascii="Calibri Light" w:hAnsi="Calibri Light" w:cs="Calibri Light"/>
          <w:b/>
          <w:lang w:eastAsia="ja-JP"/>
        </w:rPr>
      </w:pPr>
      <w:r w:rsidRPr="00CB4F39">
        <w:rPr>
          <w:rFonts w:ascii="Calibri Light" w:hAnsi="Calibri Light" w:cs="Calibri Light"/>
          <w:b/>
          <w:lang w:eastAsia="ja-JP"/>
        </w:rPr>
        <w:t>PROTECCI</w:t>
      </w:r>
      <w:r w:rsidR="00A64E18" w:rsidRPr="00CB4F39">
        <w:rPr>
          <w:rFonts w:ascii="Calibri Light" w:hAnsi="Calibri Light" w:cs="Calibri Light"/>
          <w:b/>
          <w:lang w:eastAsia="ja-JP"/>
        </w:rPr>
        <w:t>Ó</w:t>
      </w:r>
      <w:r w:rsidRPr="00CB4F39">
        <w:rPr>
          <w:rFonts w:ascii="Calibri Light" w:hAnsi="Calibri Light" w:cs="Calibri Light"/>
          <w:b/>
          <w:lang w:eastAsia="ja-JP"/>
        </w:rPr>
        <w:t xml:space="preserve">N </w:t>
      </w:r>
      <w:r w:rsidR="00AF31A6" w:rsidRPr="00CB4F39">
        <w:rPr>
          <w:rFonts w:ascii="Calibri Light" w:hAnsi="Calibri Light" w:cs="Calibri Light"/>
          <w:b/>
          <w:lang w:eastAsia="ja-JP"/>
        </w:rPr>
        <w:t>DE</w:t>
      </w:r>
      <w:r w:rsidRPr="00CB4F39">
        <w:rPr>
          <w:rFonts w:ascii="Calibri Light" w:hAnsi="Calibri Light" w:cs="Calibri Light"/>
          <w:b/>
          <w:lang w:eastAsia="ja-JP"/>
        </w:rPr>
        <w:t xml:space="preserve"> DATOS.</w:t>
      </w:r>
    </w:p>
    <w:p w14:paraId="721B5C99" w14:textId="30BAE15D" w:rsidR="00691B66" w:rsidRPr="00CB4F39" w:rsidRDefault="00691B66">
      <w:pPr>
        <w:rPr>
          <w:rFonts w:ascii="Calibri Light" w:hAnsi="Calibri Light" w:cs="Calibri Light"/>
          <w:b/>
          <w:lang w:eastAsia="ja-JP"/>
        </w:rPr>
      </w:pPr>
      <w:r w:rsidRPr="00CB4F39">
        <w:rPr>
          <w:rFonts w:ascii="Calibri Light" w:hAnsi="Calibri Light" w:cs="Calibri Light"/>
          <w:b/>
          <w:lang w:eastAsia="ja-JP"/>
        </w:rPr>
        <w:br w:type="page"/>
      </w:r>
    </w:p>
    <w:p w14:paraId="0C648175" w14:textId="77777777" w:rsidR="00691B66" w:rsidRPr="00CB4F39" w:rsidRDefault="00691B66" w:rsidP="00945521">
      <w:pPr>
        <w:spacing w:after="0" w:line="264" w:lineRule="auto"/>
        <w:rPr>
          <w:rFonts w:ascii="Calibri Light" w:hAnsi="Calibri Light" w:cs="Calibri Light"/>
          <w:b/>
          <w:lang w:eastAsia="ja-JP"/>
        </w:rPr>
      </w:pPr>
    </w:p>
    <w:p w14:paraId="10C79931" w14:textId="12BA69AC" w:rsidR="00E2281F" w:rsidRPr="00CB4F39" w:rsidRDefault="00691B66"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0" w:name="_Toc231724093"/>
      <w:bookmarkStart w:id="1" w:name="_Toc231724203"/>
      <w:bookmarkStart w:id="2" w:name="_Toc231724372"/>
      <w:bookmarkStart w:id="3" w:name="_Toc231724464"/>
      <w:bookmarkStart w:id="4" w:name="_Toc231724094"/>
      <w:bookmarkStart w:id="5" w:name="_Toc231724204"/>
      <w:bookmarkStart w:id="6" w:name="_Toc231724373"/>
      <w:bookmarkStart w:id="7" w:name="_Toc231724465"/>
      <w:bookmarkStart w:id="8" w:name="_Hlt462458552"/>
      <w:bookmarkStart w:id="9" w:name="_Toc14708327"/>
      <w:bookmarkEnd w:id="0"/>
      <w:bookmarkEnd w:id="1"/>
      <w:bookmarkEnd w:id="2"/>
      <w:bookmarkEnd w:id="3"/>
      <w:bookmarkEnd w:id="4"/>
      <w:bookmarkEnd w:id="5"/>
      <w:bookmarkEnd w:id="6"/>
      <w:bookmarkEnd w:id="7"/>
      <w:bookmarkEnd w:id="8"/>
      <w:r w:rsidRPr="00CB4F39">
        <w:rPr>
          <w:rFonts w:ascii="Calibri Light" w:hAnsi="Calibri Light" w:cs="Calibri Light"/>
          <w:color w:val="auto"/>
          <w:sz w:val="22"/>
          <w:szCs w:val="22"/>
        </w:rPr>
        <w:t>OBJETIVO</w:t>
      </w:r>
      <w:bookmarkEnd w:id="9"/>
    </w:p>
    <w:p w14:paraId="17681045" w14:textId="4C6108BE" w:rsidR="000800C8" w:rsidRPr="00CB4F39" w:rsidRDefault="00E2281F" w:rsidP="008A0813">
      <w:pPr>
        <w:pStyle w:val="Sinespaciado"/>
        <w:jc w:val="both"/>
        <w:rPr>
          <w:rFonts w:ascii="Calibri Light" w:hAnsi="Calibri Light" w:cs="Calibri Light"/>
        </w:rPr>
      </w:pPr>
      <w:r w:rsidRPr="00CB4F39">
        <w:rPr>
          <w:rFonts w:ascii="Calibri Light" w:hAnsi="Calibri Light" w:cs="Calibri Light"/>
        </w:rPr>
        <w:t xml:space="preserve">El presente Código de Prácticas Comerciales, tiene como objetivo describir los servicios </w:t>
      </w:r>
      <w:r w:rsidR="007D44F4" w:rsidRPr="00CB4F39">
        <w:rPr>
          <w:rFonts w:ascii="Calibri Light" w:hAnsi="Calibri Light" w:cs="Calibri Light"/>
        </w:rPr>
        <w:t xml:space="preserve">de telecomunicaciones </w:t>
      </w:r>
      <w:r w:rsidR="00322A65" w:rsidRPr="00CB4F39">
        <w:rPr>
          <w:rFonts w:ascii="Calibri Light" w:hAnsi="Calibri Light" w:cs="Calibri Light"/>
        </w:rPr>
        <w:t xml:space="preserve">que </w:t>
      </w:r>
      <w:r w:rsidR="00DE09F8" w:rsidRPr="00CB4F39">
        <w:rPr>
          <w:rFonts w:ascii="Calibri Light" w:hAnsi="Calibri Light" w:cs="Calibri Light"/>
        </w:rPr>
        <w:t xml:space="preserve">ofrece y </w:t>
      </w:r>
      <w:r w:rsidRPr="00CB4F39">
        <w:rPr>
          <w:rFonts w:ascii="Calibri Light" w:hAnsi="Calibri Light" w:cs="Calibri Light"/>
        </w:rPr>
        <w:t xml:space="preserve">comercializa </w:t>
      </w:r>
      <w:bookmarkStart w:id="10" w:name="_Hlk70072491"/>
      <w:r w:rsidR="00D25A19">
        <w:rPr>
          <w:rFonts w:ascii="Calibri Light" w:hAnsi="Calibri Light" w:cs="Calibri Light"/>
        </w:rPr>
        <w:t>GAMEPLANET</w:t>
      </w:r>
      <w:r w:rsidR="009C4594" w:rsidRPr="00CB4F39">
        <w:rPr>
          <w:rFonts w:ascii="Calibri Light" w:hAnsi="Calibri Light" w:cs="Calibri Light"/>
        </w:rPr>
        <w:t>,</w:t>
      </w:r>
      <w:r w:rsidRPr="00CB4F39">
        <w:rPr>
          <w:rFonts w:ascii="Calibri Light" w:hAnsi="Calibri Light" w:cs="Calibri Light"/>
        </w:rPr>
        <w:t xml:space="preserve"> </w:t>
      </w:r>
      <w:r w:rsidR="001A091E" w:rsidRPr="00CB4F39">
        <w:rPr>
          <w:rFonts w:ascii="Calibri Light" w:hAnsi="Calibri Light" w:cs="Calibri Light"/>
        </w:rPr>
        <w:t>S.A. de C.V.</w:t>
      </w:r>
      <w:bookmarkEnd w:id="10"/>
      <w:r w:rsidR="00A206AD" w:rsidRPr="00CB4F39">
        <w:rPr>
          <w:rFonts w:ascii="Calibri Light" w:hAnsi="Calibri Light" w:cs="Calibri Light"/>
        </w:rPr>
        <w:t>, bajo el nombre comercia</w:t>
      </w:r>
      <w:r w:rsidR="00BA5193" w:rsidRPr="00CB4F39">
        <w:rPr>
          <w:rFonts w:ascii="Calibri Light" w:hAnsi="Calibri Light" w:cs="Calibri Light"/>
        </w:rPr>
        <w:t>l</w:t>
      </w:r>
      <w:r w:rsidR="00DF725B" w:rsidRPr="00CB4F39">
        <w:rPr>
          <w:rFonts w:ascii="Calibri Light" w:hAnsi="Calibri Light" w:cs="Calibri Light"/>
        </w:rPr>
        <w:t xml:space="preserve"> </w:t>
      </w:r>
      <w:r w:rsidR="00FB1CA4" w:rsidRPr="00FB1CA4">
        <w:rPr>
          <w:rFonts w:ascii="Calibri Light" w:hAnsi="Calibri Light" w:cs="Calibri Light"/>
          <w:b/>
          <w:bCs/>
        </w:rPr>
        <w:t>GAMERS</w:t>
      </w:r>
      <w:r w:rsidR="00FB1CA4" w:rsidRPr="00FB1CA4">
        <w:rPr>
          <w:rFonts w:ascii="Calibri Light" w:hAnsi="Calibri Light" w:cs="Calibri Light"/>
          <w:b/>
          <w:bCs/>
        </w:rPr>
        <w:t xml:space="preserve"> MOBILE</w:t>
      </w:r>
      <w:r w:rsidR="00A206AD" w:rsidRPr="00CB4F39">
        <w:rPr>
          <w:rFonts w:ascii="Calibri Light" w:hAnsi="Calibri Light" w:cs="Calibri Light"/>
        </w:rPr>
        <w:t xml:space="preserve">, </w:t>
      </w:r>
      <w:r w:rsidR="00DE09F8" w:rsidRPr="00CB4F39">
        <w:rPr>
          <w:rFonts w:ascii="Calibri Light" w:hAnsi="Calibri Light" w:cs="Calibri Light"/>
        </w:rPr>
        <w:t xml:space="preserve">en su carácter de Operador Móvil Virtual, </w:t>
      </w:r>
      <w:r w:rsidR="001D696C" w:rsidRPr="00CB4F39">
        <w:rPr>
          <w:rFonts w:ascii="Calibri Light" w:hAnsi="Calibri Light" w:cs="Calibri Light"/>
        </w:rPr>
        <w:t xml:space="preserve">al amparo </w:t>
      </w:r>
      <w:r w:rsidR="001053FC" w:rsidRPr="00CB4F39">
        <w:rPr>
          <w:rFonts w:ascii="Calibri Light" w:hAnsi="Calibri Light" w:cs="Calibri Light"/>
        </w:rPr>
        <w:t xml:space="preserve">del </w:t>
      </w:r>
      <w:bookmarkStart w:id="11" w:name="_Hlk54687878"/>
      <w:r w:rsidR="00DA4381" w:rsidRPr="00CB4F39">
        <w:rPr>
          <w:rFonts w:ascii="Calibri Light" w:hAnsi="Calibri Light" w:cs="Calibri Light"/>
        </w:rPr>
        <w:t xml:space="preserve">Título de Autorización </w:t>
      </w:r>
      <w:r w:rsidR="00EB1857" w:rsidRPr="00CB4F39">
        <w:rPr>
          <w:rFonts w:ascii="Calibri Light" w:hAnsi="Calibri Light" w:cs="Calibri Light"/>
        </w:rPr>
        <w:t xml:space="preserve">para establecer y operar o explotar una comercializadora </w:t>
      </w:r>
      <w:r w:rsidR="005D5F58" w:rsidRPr="00CB4F39">
        <w:rPr>
          <w:rFonts w:ascii="Calibri Light" w:hAnsi="Calibri Light" w:cs="Calibri Light"/>
        </w:rPr>
        <w:t xml:space="preserve">de servicios de telecomunicaciones otorgado </w:t>
      </w:r>
      <w:r w:rsidR="00BC4F0B" w:rsidRPr="00CB4F39">
        <w:rPr>
          <w:rFonts w:ascii="Calibri Light" w:hAnsi="Calibri Light" w:cs="Calibri Light"/>
        </w:rPr>
        <w:t xml:space="preserve">el </w:t>
      </w:r>
      <w:bookmarkEnd w:id="11"/>
      <w:r w:rsidR="00C12B27" w:rsidRPr="00CB4F39">
        <w:rPr>
          <w:rFonts w:ascii="Calibri Light" w:hAnsi="Calibri Light" w:cs="Calibri Light"/>
        </w:rPr>
        <w:t>0</w:t>
      </w:r>
      <w:r w:rsidR="001445EE">
        <w:rPr>
          <w:rFonts w:ascii="Calibri Light" w:hAnsi="Calibri Light" w:cs="Calibri Light"/>
        </w:rPr>
        <w:t>7</w:t>
      </w:r>
      <w:r w:rsidR="00A54199" w:rsidRPr="00CB4F39">
        <w:rPr>
          <w:rFonts w:ascii="Calibri Light" w:hAnsi="Calibri Light" w:cs="Calibri Light"/>
        </w:rPr>
        <w:t xml:space="preserve"> de </w:t>
      </w:r>
      <w:r w:rsidR="001445EE">
        <w:rPr>
          <w:rFonts w:ascii="Calibri Light" w:hAnsi="Calibri Light" w:cs="Calibri Light"/>
        </w:rPr>
        <w:t xml:space="preserve">mayo </w:t>
      </w:r>
      <w:r w:rsidR="00C12B27" w:rsidRPr="00CB4F39">
        <w:rPr>
          <w:rFonts w:ascii="Calibri Light" w:hAnsi="Calibri Light" w:cs="Calibri Light"/>
        </w:rPr>
        <w:t>d</w:t>
      </w:r>
      <w:r w:rsidR="00A54199" w:rsidRPr="00CB4F39">
        <w:rPr>
          <w:rFonts w:ascii="Calibri Light" w:hAnsi="Calibri Light" w:cs="Calibri Light"/>
        </w:rPr>
        <w:t>e 20</w:t>
      </w:r>
      <w:r w:rsidR="00C12B27" w:rsidRPr="00CB4F39">
        <w:rPr>
          <w:rFonts w:ascii="Calibri Light" w:hAnsi="Calibri Light" w:cs="Calibri Light"/>
        </w:rPr>
        <w:t>21</w:t>
      </w:r>
      <w:r w:rsidR="000800C8" w:rsidRPr="00CB4F39">
        <w:rPr>
          <w:rFonts w:ascii="Calibri Light" w:hAnsi="Calibri Light" w:cs="Calibri Light"/>
        </w:rPr>
        <w:t>.</w:t>
      </w:r>
    </w:p>
    <w:p w14:paraId="061E6E87" w14:textId="77777777" w:rsidR="000800C8" w:rsidRPr="00CB4F39" w:rsidRDefault="000800C8" w:rsidP="008A0813">
      <w:pPr>
        <w:pStyle w:val="Sinespaciado"/>
        <w:jc w:val="both"/>
        <w:rPr>
          <w:rFonts w:ascii="Calibri Light" w:hAnsi="Calibri Light" w:cs="Calibri Light"/>
        </w:rPr>
      </w:pPr>
    </w:p>
    <w:p w14:paraId="3A04660F" w14:textId="2C382BA1" w:rsidR="00E2281F" w:rsidRPr="00CB4F39" w:rsidRDefault="00227595" w:rsidP="008A0813">
      <w:pPr>
        <w:pStyle w:val="Sinespaciado"/>
        <w:jc w:val="both"/>
        <w:rPr>
          <w:rFonts w:ascii="Calibri Light" w:hAnsi="Calibri Light" w:cs="Calibri Light"/>
        </w:rPr>
      </w:pPr>
      <w:r w:rsidRPr="00CB4F39">
        <w:rPr>
          <w:rFonts w:ascii="Calibri Light" w:hAnsi="Calibri Light" w:cs="Calibri Light"/>
        </w:rPr>
        <w:t xml:space="preserve">Este documento </w:t>
      </w:r>
      <w:r w:rsidR="00D33114" w:rsidRPr="00CB4F39">
        <w:rPr>
          <w:rFonts w:ascii="Calibri Light" w:hAnsi="Calibri Light" w:cs="Calibri Light"/>
        </w:rPr>
        <w:t xml:space="preserve">sirve de </w:t>
      </w:r>
      <w:r w:rsidR="00E2281F" w:rsidRPr="00CB4F39">
        <w:rPr>
          <w:rFonts w:ascii="Calibri Light" w:hAnsi="Calibri Light" w:cs="Calibri Light"/>
        </w:rPr>
        <w:t xml:space="preserve">guía para </w:t>
      </w:r>
      <w:r w:rsidR="00394707" w:rsidRPr="00CB4F39">
        <w:rPr>
          <w:rFonts w:ascii="Calibri Light" w:hAnsi="Calibri Light" w:cs="Calibri Light"/>
        </w:rPr>
        <w:t xml:space="preserve">nuestros </w:t>
      </w:r>
      <w:r w:rsidR="00E2281F" w:rsidRPr="00CB4F39">
        <w:rPr>
          <w:rFonts w:ascii="Calibri Light" w:hAnsi="Calibri Light" w:cs="Calibri Light"/>
        </w:rPr>
        <w:t>usuarios</w:t>
      </w:r>
      <w:r w:rsidR="00394707" w:rsidRPr="00CB4F39">
        <w:rPr>
          <w:rFonts w:ascii="Calibri Light" w:hAnsi="Calibri Light" w:cs="Calibri Light"/>
        </w:rPr>
        <w:t xml:space="preserve"> </w:t>
      </w:r>
      <w:r w:rsidR="00093A8E" w:rsidRPr="00CB4F39">
        <w:rPr>
          <w:rFonts w:ascii="Calibri Light" w:hAnsi="Calibri Light" w:cs="Calibri Light"/>
        </w:rPr>
        <w:t>y/</w:t>
      </w:r>
      <w:r w:rsidR="00394707" w:rsidRPr="00CB4F39">
        <w:rPr>
          <w:rFonts w:ascii="Calibri Light" w:hAnsi="Calibri Light" w:cs="Calibri Light"/>
        </w:rPr>
        <w:t xml:space="preserve">o posibles </w:t>
      </w:r>
      <w:r w:rsidR="00566EC9" w:rsidRPr="00CB4F39">
        <w:rPr>
          <w:rFonts w:ascii="Calibri Light" w:hAnsi="Calibri Light" w:cs="Calibri Light"/>
        </w:rPr>
        <w:t xml:space="preserve">clientes para que conozcan </w:t>
      </w:r>
      <w:r w:rsidR="00D91EFC" w:rsidRPr="00CB4F39">
        <w:rPr>
          <w:rFonts w:ascii="Calibri Light" w:hAnsi="Calibri Light" w:cs="Calibri Light"/>
        </w:rPr>
        <w:t xml:space="preserve">los derechos </w:t>
      </w:r>
      <w:r w:rsidR="00EC0FAF" w:rsidRPr="00CB4F39">
        <w:rPr>
          <w:rFonts w:ascii="Calibri Light" w:hAnsi="Calibri Light" w:cs="Calibri Light"/>
        </w:rPr>
        <w:t xml:space="preserve">de los usuarios derivados de la prestación </w:t>
      </w:r>
      <w:r w:rsidR="006161D3" w:rsidRPr="00CB4F39">
        <w:rPr>
          <w:rFonts w:ascii="Calibri Light" w:hAnsi="Calibri Light" w:cs="Calibri Light"/>
        </w:rPr>
        <w:t>de los servicios de telecomunicaciones</w:t>
      </w:r>
      <w:r w:rsidR="00EC0FAF" w:rsidRPr="00CB4F39">
        <w:rPr>
          <w:rFonts w:ascii="Calibri Light" w:hAnsi="Calibri Light" w:cs="Calibri Light"/>
        </w:rPr>
        <w:t xml:space="preserve">, así como </w:t>
      </w:r>
      <w:r w:rsidR="003133BD" w:rsidRPr="00CB4F39">
        <w:rPr>
          <w:rFonts w:ascii="Calibri Light" w:hAnsi="Calibri Light" w:cs="Calibri Light"/>
        </w:rPr>
        <w:t xml:space="preserve">más a detalle </w:t>
      </w:r>
      <w:r w:rsidR="003965F9" w:rsidRPr="00CB4F39">
        <w:rPr>
          <w:rFonts w:ascii="Calibri Light" w:hAnsi="Calibri Light" w:cs="Calibri Light"/>
        </w:rPr>
        <w:t xml:space="preserve">los servicios de telecomunicaciones que ofrece y comercializa </w:t>
      </w:r>
      <w:r w:rsidR="00A34303" w:rsidRPr="00E40C69">
        <w:rPr>
          <w:rFonts w:ascii="Calibri Light" w:hAnsi="Calibri Light" w:cs="Calibri Light"/>
          <w:b/>
          <w:bCs/>
        </w:rPr>
        <w:t>GAMERS MOBILE</w:t>
      </w:r>
      <w:r w:rsidR="00863B00" w:rsidRPr="00CB4F39">
        <w:rPr>
          <w:rFonts w:ascii="Calibri Light" w:hAnsi="Calibri Light" w:cs="Calibri Light"/>
        </w:rPr>
        <w:t xml:space="preserve">, </w:t>
      </w:r>
      <w:r w:rsidR="00E22FE5" w:rsidRPr="00CB4F39">
        <w:rPr>
          <w:rFonts w:ascii="Calibri Light" w:hAnsi="Calibri Light" w:cs="Calibri Light"/>
        </w:rPr>
        <w:t xml:space="preserve">y </w:t>
      </w:r>
      <w:r w:rsidR="00E2281F" w:rsidRPr="00CB4F39">
        <w:rPr>
          <w:rFonts w:ascii="Calibri Light" w:hAnsi="Calibri Light" w:cs="Calibri Light"/>
        </w:rPr>
        <w:t xml:space="preserve">todos los procedimientos </w:t>
      </w:r>
      <w:r w:rsidR="00691B66" w:rsidRPr="00CB4F39">
        <w:rPr>
          <w:rFonts w:ascii="Calibri Light" w:hAnsi="Calibri Light" w:cs="Calibri Light"/>
        </w:rPr>
        <w:t>y políticas aplicadas para la prestación de los servicios contratados.</w:t>
      </w:r>
    </w:p>
    <w:p w14:paraId="2ADE79AB" w14:textId="33EE61C6" w:rsidR="00FF190B" w:rsidRPr="00CB4F39" w:rsidRDefault="00FF190B" w:rsidP="008A0813">
      <w:pPr>
        <w:pStyle w:val="Sinespaciado"/>
        <w:jc w:val="both"/>
        <w:rPr>
          <w:rFonts w:ascii="Calibri Light" w:hAnsi="Calibri Light" w:cs="Calibri Light"/>
        </w:rPr>
      </w:pPr>
    </w:p>
    <w:p w14:paraId="5B29BBCD" w14:textId="37B6C8CA" w:rsidR="00FF190B" w:rsidRPr="00CB4F39" w:rsidRDefault="00C17702" w:rsidP="008A0813">
      <w:pPr>
        <w:pStyle w:val="Sinespaciado"/>
        <w:jc w:val="both"/>
        <w:rPr>
          <w:rFonts w:ascii="Calibri Light" w:hAnsi="Calibri Light" w:cs="Calibri Light"/>
        </w:rPr>
      </w:pPr>
      <w:r w:rsidRPr="00CB4F39">
        <w:rPr>
          <w:rFonts w:ascii="Calibri Light" w:hAnsi="Calibri Light" w:cs="Calibri Light"/>
        </w:rPr>
        <w:t xml:space="preserve">Asimismo, en este documento se puede consultar la información que se establece en el Acuerdo mediante el cual </w:t>
      </w:r>
      <w:r w:rsidR="00B60635" w:rsidRPr="00CB4F39">
        <w:rPr>
          <w:rFonts w:ascii="Calibri Light" w:hAnsi="Calibri Light" w:cs="Calibri Light"/>
        </w:rPr>
        <w:t xml:space="preserve">se </w:t>
      </w:r>
      <w:r w:rsidRPr="00CB4F39">
        <w:rPr>
          <w:rFonts w:ascii="Calibri Light" w:hAnsi="Calibri Light" w:cs="Calibri Light"/>
        </w:rPr>
        <w:t xml:space="preserve">aprueba y emite los Lineamientos Generales para la publicación de información transparente, comparable, adecuada y actualizada relacionada con los servicios de telecomunicaciones, publicado </w:t>
      </w:r>
      <w:r w:rsidR="000004D7" w:rsidRPr="00CB4F39">
        <w:rPr>
          <w:rFonts w:ascii="Calibri Light" w:hAnsi="Calibri Light" w:cs="Calibri Light"/>
        </w:rPr>
        <w:t>el 12 de febrero de 2020</w:t>
      </w:r>
      <w:r w:rsidR="000004D7">
        <w:rPr>
          <w:rFonts w:ascii="Calibri Light" w:hAnsi="Calibri Light" w:cs="Calibri Light"/>
        </w:rPr>
        <w:t xml:space="preserve"> </w:t>
      </w:r>
      <w:r w:rsidRPr="00CB4F39">
        <w:rPr>
          <w:rFonts w:ascii="Calibri Light" w:hAnsi="Calibri Light" w:cs="Calibri Light"/>
        </w:rPr>
        <w:t>en el Diario Oficial de la Federación.</w:t>
      </w:r>
    </w:p>
    <w:p w14:paraId="68B38005" w14:textId="77777777" w:rsidR="00E2281F" w:rsidRPr="00CB4F39" w:rsidRDefault="00E2281F" w:rsidP="008A0813">
      <w:pPr>
        <w:pStyle w:val="Sinespaciado"/>
        <w:jc w:val="both"/>
        <w:rPr>
          <w:rFonts w:ascii="Calibri Light" w:hAnsi="Calibri Light" w:cs="Calibri Light"/>
        </w:rPr>
      </w:pPr>
    </w:p>
    <w:p w14:paraId="38CDB734" w14:textId="77777777" w:rsidR="00E2281F" w:rsidRPr="00CB4F39" w:rsidRDefault="00E2281F" w:rsidP="006C6272">
      <w:pPr>
        <w:pStyle w:val="Ttulo1"/>
        <w:keepLines w:val="0"/>
        <w:numPr>
          <w:ilvl w:val="0"/>
          <w:numId w:val="1"/>
        </w:numPr>
        <w:tabs>
          <w:tab w:val="left" w:pos="426"/>
          <w:tab w:val="left" w:pos="709"/>
          <w:tab w:val="left" w:pos="993"/>
          <w:tab w:val="left" w:pos="1276"/>
          <w:tab w:val="left" w:pos="1560"/>
          <w:tab w:val="left" w:pos="1843"/>
        </w:tabs>
        <w:spacing w:before="0" w:afterLines="120" w:after="288" w:line="264" w:lineRule="auto"/>
        <w:jc w:val="both"/>
        <w:rPr>
          <w:rFonts w:ascii="Calibri Light" w:hAnsi="Calibri Light" w:cs="Calibri Light"/>
          <w:color w:val="auto"/>
          <w:sz w:val="22"/>
          <w:szCs w:val="22"/>
        </w:rPr>
      </w:pPr>
      <w:bookmarkStart w:id="12" w:name="_Toc14708328"/>
      <w:r w:rsidRPr="00CB4F39">
        <w:rPr>
          <w:rFonts w:ascii="Calibri Light" w:hAnsi="Calibri Light" w:cs="Calibri Light"/>
          <w:color w:val="auto"/>
          <w:sz w:val="22"/>
          <w:szCs w:val="22"/>
        </w:rPr>
        <w:t>ANTECEDENTES.</w:t>
      </w:r>
      <w:bookmarkEnd w:id="12"/>
    </w:p>
    <w:p w14:paraId="46FA1EE8" w14:textId="239D6A9C" w:rsidR="00E2281F" w:rsidRPr="00CB4F39" w:rsidRDefault="007E6D12" w:rsidP="008A0813">
      <w:pPr>
        <w:pStyle w:val="Sangra2detindependiente"/>
        <w:spacing w:before="240" w:afterLines="120" w:after="288" w:line="264" w:lineRule="auto"/>
        <w:ind w:left="0"/>
        <w:jc w:val="both"/>
        <w:rPr>
          <w:rFonts w:ascii="Calibri Light" w:hAnsi="Calibri Light" w:cs="Calibri Light"/>
        </w:rPr>
      </w:pPr>
      <w:bookmarkStart w:id="13" w:name="_Ref360029732"/>
      <w:bookmarkStart w:id="14" w:name="_Hlk514398869"/>
      <w:r w:rsidRPr="007E6D12">
        <w:rPr>
          <w:rFonts w:ascii="Calibri Light" w:hAnsi="Calibri Light" w:cs="Calibri Light"/>
        </w:rPr>
        <w:t>GAMEPLANET, S.A. de C.V</w:t>
      </w:r>
      <w:r w:rsidR="00BA5193" w:rsidRPr="00CB4F39">
        <w:rPr>
          <w:rFonts w:ascii="Calibri Light" w:hAnsi="Calibri Light" w:cs="Calibri Light"/>
        </w:rPr>
        <w:t xml:space="preserve">., </w:t>
      </w:r>
      <w:r w:rsidR="00E2281F" w:rsidRPr="00CB4F39">
        <w:rPr>
          <w:rFonts w:ascii="Calibri Light" w:hAnsi="Calibri Light" w:cs="Calibri Light"/>
        </w:rPr>
        <w:t xml:space="preserve">es una sociedad mercantil </w:t>
      </w:r>
      <w:r w:rsidR="00F67885" w:rsidRPr="00CB4F39">
        <w:rPr>
          <w:rFonts w:ascii="Calibri Light" w:hAnsi="Calibri Light" w:cs="Calibri Light"/>
        </w:rPr>
        <w:t xml:space="preserve">legalmente </w:t>
      </w:r>
      <w:r w:rsidR="00E2281F" w:rsidRPr="00CB4F39">
        <w:rPr>
          <w:rFonts w:ascii="Calibri Light" w:hAnsi="Calibri Light" w:cs="Calibri Light"/>
        </w:rPr>
        <w:t xml:space="preserve">constituida, organizada y existente de conformidad con las leyes de México, </w:t>
      </w:r>
      <w:r w:rsidR="00691B66" w:rsidRPr="00CB4F39">
        <w:rPr>
          <w:rFonts w:ascii="Calibri Light" w:hAnsi="Calibri Light" w:cs="Calibri Light"/>
        </w:rPr>
        <w:t>con el objetivo de brindar servicios de telecomunicaciones de calidad y amplia cobertura</w:t>
      </w:r>
      <w:r w:rsidR="009A12E1" w:rsidRPr="00CB4F39">
        <w:rPr>
          <w:rFonts w:ascii="Calibri Light" w:hAnsi="Calibri Light" w:cs="Calibri Light"/>
        </w:rPr>
        <w:t xml:space="preserve"> </w:t>
      </w:r>
      <w:r w:rsidR="00E17DA1">
        <w:rPr>
          <w:rFonts w:ascii="Calibri Light" w:hAnsi="Calibri Light" w:cs="Calibri Light"/>
        </w:rPr>
        <w:t xml:space="preserve">en el territorio </w:t>
      </w:r>
      <w:r w:rsidR="009A12E1" w:rsidRPr="00CB4F39">
        <w:rPr>
          <w:rFonts w:ascii="Calibri Light" w:hAnsi="Calibri Light" w:cs="Calibri Light"/>
        </w:rPr>
        <w:t>na</w:t>
      </w:r>
      <w:r w:rsidR="00691B66" w:rsidRPr="00CB4F39">
        <w:rPr>
          <w:rFonts w:ascii="Calibri Light" w:hAnsi="Calibri Light" w:cs="Calibri Light"/>
        </w:rPr>
        <w:t xml:space="preserve">cional. </w:t>
      </w:r>
      <w:bookmarkEnd w:id="13"/>
    </w:p>
    <w:p w14:paraId="3EE3BEA9" w14:textId="436AB079" w:rsidR="00E2281F" w:rsidRPr="00CB4F39" w:rsidRDefault="00E2281F"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15" w:name="_Ref363759761"/>
      <w:bookmarkStart w:id="16" w:name="_Toc14708329"/>
      <w:bookmarkEnd w:id="14"/>
      <w:r w:rsidRPr="00CB4F39">
        <w:rPr>
          <w:rFonts w:ascii="Calibri Light" w:hAnsi="Calibri Light" w:cs="Calibri Light"/>
          <w:color w:val="auto"/>
          <w:sz w:val="22"/>
          <w:szCs w:val="22"/>
        </w:rPr>
        <w:t>TÉRMINOS DEFINIDOS Y USO DE EXPRESIONES</w:t>
      </w:r>
      <w:bookmarkEnd w:id="15"/>
      <w:bookmarkEnd w:id="16"/>
    </w:p>
    <w:p w14:paraId="35C2CB83" w14:textId="355E0CA7" w:rsidR="0062752E" w:rsidRPr="00CB4F39" w:rsidRDefault="0062752E" w:rsidP="008A0813">
      <w:pPr>
        <w:jc w:val="both"/>
        <w:rPr>
          <w:rFonts w:ascii="Calibri Light" w:hAnsi="Calibri Light" w:cs="Calibri Light"/>
        </w:rPr>
      </w:pPr>
      <w:r w:rsidRPr="00CB4F39">
        <w:rPr>
          <w:rFonts w:ascii="Calibri Light" w:hAnsi="Calibri Light" w:cs="Calibri Light"/>
        </w:rPr>
        <w:t>Las siguientes definiciones se agregan para</w:t>
      </w:r>
      <w:r w:rsidR="00A46701" w:rsidRPr="00CB4F39">
        <w:rPr>
          <w:rFonts w:ascii="Calibri Light" w:hAnsi="Calibri Light" w:cs="Calibri Light"/>
        </w:rPr>
        <w:t xml:space="preserve"> </w:t>
      </w:r>
      <w:r w:rsidRPr="00CB4F39">
        <w:rPr>
          <w:rFonts w:ascii="Calibri Light" w:hAnsi="Calibri Light" w:cs="Calibri Light"/>
        </w:rPr>
        <w:t>un mejor entendimiento del proceso</w:t>
      </w:r>
      <w:r w:rsidR="00A46701" w:rsidRPr="00CB4F39">
        <w:rPr>
          <w:rFonts w:ascii="Calibri Light" w:hAnsi="Calibri Light" w:cs="Calibri Light"/>
        </w:rPr>
        <w:t xml:space="preserve"> de contratación de los servicios que presta </w:t>
      </w:r>
      <w:r w:rsidR="00A34303" w:rsidRPr="00C018A7">
        <w:rPr>
          <w:rFonts w:ascii="Calibri Light" w:hAnsi="Calibri Light" w:cs="Calibri Light"/>
          <w:b/>
          <w:bCs/>
        </w:rPr>
        <w:t>GAMERS MOBILE</w:t>
      </w:r>
      <w:r w:rsidR="00A46701" w:rsidRPr="00CB4F39">
        <w:rPr>
          <w:rFonts w:ascii="Calibri Light" w:hAnsi="Calibri Light" w:cs="Calibri Light"/>
        </w:rPr>
        <w:t>, los cuales se pueden abreviar y tener una referencia para el Cliente</w:t>
      </w:r>
      <w:r w:rsidRPr="00CB4F39">
        <w:rPr>
          <w:rFonts w:ascii="Calibri Light" w:hAnsi="Calibri Light" w:cs="Calibri Light"/>
        </w:rPr>
        <w:t>.</w:t>
      </w:r>
    </w:p>
    <w:p w14:paraId="6664A8EB" w14:textId="728BBE09" w:rsidR="00DE09F8" w:rsidRPr="00CB4F39" w:rsidRDefault="00DE09F8" w:rsidP="006C6272">
      <w:pPr>
        <w:pStyle w:val="Prrafodelista"/>
        <w:numPr>
          <w:ilvl w:val="0"/>
          <w:numId w:val="4"/>
        </w:numPr>
        <w:jc w:val="both"/>
        <w:rPr>
          <w:rFonts w:ascii="Calibri Light" w:hAnsi="Calibri Light" w:cs="Calibri Light"/>
          <w:b/>
          <w:bCs/>
        </w:rPr>
      </w:pPr>
      <w:r w:rsidRPr="00CB4F39">
        <w:rPr>
          <w:rFonts w:ascii="Calibri Light" w:hAnsi="Calibri Light" w:cs="Calibri Light"/>
          <w:b/>
          <w:bCs/>
        </w:rPr>
        <w:t>“Altán</w:t>
      </w:r>
      <w:r w:rsidR="007A3BA0" w:rsidRPr="00CB4F39">
        <w:rPr>
          <w:rFonts w:ascii="Calibri Light" w:hAnsi="Calibri Light" w:cs="Calibri Light"/>
          <w:b/>
          <w:bCs/>
        </w:rPr>
        <w:t>”</w:t>
      </w:r>
      <w:r w:rsidRPr="00CB4F39">
        <w:rPr>
          <w:rFonts w:ascii="Calibri Light" w:hAnsi="Calibri Light" w:cs="Calibri Light"/>
          <w:b/>
          <w:bCs/>
        </w:rPr>
        <w:t xml:space="preserve"> </w:t>
      </w:r>
      <w:r w:rsidRPr="00CB4F39">
        <w:rPr>
          <w:rFonts w:ascii="Calibri Light" w:hAnsi="Calibri Light" w:cs="Calibri Light"/>
        </w:rPr>
        <w:t xml:space="preserve">Es la empresa mexicana </w:t>
      </w:r>
      <w:r w:rsidR="007A3BA0" w:rsidRPr="00CB4F39">
        <w:rPr>
          <w:rFonts w:ascii="Calibri Light" w:hAnsi="Calibri Light" w:cs="Calibri Light"/>
        </w:rPr>
        <w:t xml:space="preserve">Altán Redes, S.A.P.I. de C.V., </w:t>
      </w:r>
      <w:r w:rsidRPr="00CB4F39">
        <w:rPr>
          <w:rFonts w:ascii="Calibri Light" w:hAnsi="Calibri Light" w:cs="Calibri Light"/>
        </w:rPr>
        <w:t>concesionaria</w:t>
      </w:r>
      <w:r w:rsidR="00F058C6" w:rsidRPr="00CB4F39">
        <w:rPr>
          <w:rFonts w:ascii="Calibri Light" w:hAnsi="Calibri Light" w:cs="Calibri Light"/>
        </w:rPr>
        <w:t xml:space="preserve">, </w:t>
      </w:r>
      <w:r w:rsidRPr="00CB4F39">
        <w:rPr>
          <w:rFonts w:ascii="Calibri Light" w:hAnsi="Calibri Light" w:cs="Calibri Light"/>
        </w:rPr>
        <w:t xml:space="preserve">responsable de diseñar, desplegar, operar y comercializar la Red Compartida </w:t>
      </w:r>
      <w:r w:rsidR="00F058C6" w:rsidRPr="00CB4F39">
        <w:rPr>
          <w:rFonts w:ascii="Calibri Light" w:hAnsi="Calibri Light" w:cs="Calibri Light"/>
        </w:rPr>
        <w:t xml:space="preserve">en México y </w:t>
      </w:r>
      <w:r w:rsidRPr="00CB4F39">
        <w:rPr>
          <w:rFonts w:ascii="Calibri Light" w:hAnsi="Calibri Light" w:cs="Calibri Light"/>
        </w:rPr>
        <w:t xml:space="preserve">presta los servicios </w:t>
      </w:r>
      <w:r w:rsidR="008F4A0F">
        <w:rPr>
          <w:rFonts w:ascii="Calibri Light" w:hAnsi="Calibri Light" w:cs="Calibri Light"/>
        </w:rPr>
        <w:t xml:space="preserve">móviles </w:t>
      </w:r>
      <w:r w:rsidRPr="00CB4F39">
        <w:rPr>
          <w:rFonts w:ascii="Calibri Light" w:hAnsi="Calibri Light" w:cs="Calibri Light"/>
        </w:rPr>
        <w:t>mayoristas</w:t>
      </w:r>
      <w:r w:rsidR="00F058C6" w:rsidRPr="00CB4F39">
        <w:rPr>
          <w:rFonts w:ascii="Calibri Light" w:hAnsi="Calibri Light" w:cs="Calibri Light"/>
        </w:rPr>
        <w:t xml:space="preserve"> a </w:t>
      </w:r>
      <w:r w:rsidR="00A34303" w:rsidRPr="00C018A7">
        <w:rPr>
          <w:rFonts w:ascii="Calibri Light" w:hAnsi="Calibri Light" w:cs="Calibri Light"/>
          <w:b/>
          <w:bCs/>
        </w:rPr>
        <w:t>GAMERS MOBILE</w:t>
      </w:r>
      <w:r w:rsidR="00F058C6" w:rsidRPr="00CB4F39">
        <w:rPr>
          <w:rFonts w:ascii="Calibri Light" w:hAnsi="Calibri Light" w:cs="Calibri Light"/>
        </w:rPr>
        <w:t>.</w:t>
      </w:r>
    </w:p>
    <w:p w14:paraId="53A74F5D" w14:textId="77777777" w:rsidR="00560CEF" w:rsidRPr="00CB4F39" w:rsidRDefault="00560CEF" w:rsidP="00560CEF">
      <w:pPr>
        <w:pStyle w:val="Prrafodelista"/>
        <w:ind w:left="360"/>
        <w:jc w:val="both"/>
        <w:rPr>
          <w:rFonts w:ascii="Calibri Light" w:hAnsi="Calibri Light" w:cs="Calibri Light"/>
          <w:b/>
          <w:bCs/>
        </w:rPr>
      </w:pPr>
    </w:p>
    <w:p w14:paraId="7F350C16" w14:textId="7D17FF4C" w:rsidR="00560CEF" w:rsidRPr="00CB4F39" w:rsidRDefault="00F12532" w:rsidP="00560CEF">
      <w:pPr>
        <w:pStyle w:val="Prrafodelista"/>
        <w:numPr>
          <w:ilvl w:val="0"/>
          <w:numId w:val="4"/>
        </w:numPr>
        <w:jc w:val="both"/>
        <w:rPr>
          <w:rFonts w:ascii="Calibri Light" w:hAnsi="Calibri Light" w:cs="Calibri Light"/>
        </w:rPr>
      </w:pPr>
      <w:r w:rsidRPr="00CB4F39">
        <w:rPr>
          <w:rFonts w:ascii="Calibri Light" w:hAnsi="Calibri Light" w:cs="Calibri Light"/>
          <w:b/>
          <w:bCs/>
        </w:rPr>
        <w:t>“Autoridad Gubernamental”</w:t>
      </w:r>
      <w:r w:rsidRPr="00CB4F39">
        <w:rPr>
          <w:rFonts w:ascii="Calibri Light" w:hAnsi="Calibri Light" w:cs="Calibri Light"/>
        </w:rPr>
        <w:t xml:space="preserve"> significa cualquier autoridad, dependencia, órgano, organismo o cualquier otra entidad perteneciente a los poderes ejecutivo, legislativo o judicial, o bien cualquier organismo autónomo, empresa productiva del Estado, ya sea en los ámbitos federal, estatal o municipal, incluyendo a la administración pública centralizada y paraestatal, comisiones, órganos, organismos, instituciones o cualquier otra entidad que ejerza facultades o funciones ejecutivas, legislativas, judiciales, fiscales, reguladoras o administrativas, </w:t>
      </w:r>
      <w:r w:rsidRPr="00CB4F39">
        <w:rPr>
          <w:rFonts w:ascii="Calibri Light" w:hAnsi="Calibri Light" w:cs="Calibri Light"/>
        </w:rPr>
        <w:lastRenderedPageBreak/>
        <w:t>correspondientes al gobierno de que se trate y tenga jurisdicción o competencia sobre el asunto del que se ocupe.</w:t>
      </w:r>
    </w:p>
    <w:p w14:paraId="24E5EB53" w14:textId="77777777" w:rsidR="009B2192" w:rsidRPr="00CB4F39" w:rsidRDefault="009B2192" w:rsidP="009B2192">
      <w:pPr>
        <w:pStyle w:val="Prrafodelista"/>
        <w:ind w:left="360"/>
        <w:jc w:val="both"/>
        <w:rPr>
          <w:rFonts w:ascii="Calibri Light" w:hAnsi="Calibri Light" w:cs="Calibri Light"/>
        </w:rPr>
      </w:pPr>
    </w:p>
    <w:p w14:paraId="2E3CD5C2" w14:textId="7968494F"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“A</w:t>
      </w:r>
      <w:r w:rsidR="002005A1" w:rsidRPr="00CB4F39">
        <w:rPr>
          <w:rFonts w:ascii="Calibri Light" w:hAnsi="Calibri Light" w:cs="Calibri Light"/>
          <w:b/>
          <w:bCs/>
        </w:rPr>
        <w:t>utorización</w:t>
      </w:r>
      <w:r w:rsidRPr="00CB4F39">
        <w:rPr>
          <w:rFonts w:ascii="Calibri Light" w:hAnsi="Calibri Light" w:cs="Calibri Light"/>
          <w:b/>
          <w:bCs/>
        </w:rPr>
        <w:t>”</w:t>
      </w:r>
      <w:r w:rsidRPr="00CB4F39">
        <w:rPr>
          <w:rFonts w:ascii="Calibri Light" w:hAnsi="Calibri Light" w:cs="Calibri Light"/>
        </w:rPr>
        <w:t xml:space="preserve"> </w:t>
      </w:r>
      <w:r w:rsidR="00F7658A" w:rsidRPr="00CB4F39">
        <w:rPr>
          <w:rFonts w:ascii="Calibri Light" w:hAnsi="Calibri Light" w:cs="Calibri Light"/>
        </w:rPr>
        <w:t xml:space="preserve">Es el </w:t>
      </w:r>
      <w:r w:rsidR="00623B3E" w:rsidRPr="00CB4F39">
        <w:rPr>
          <w:rFonts w:ascii="Calibri Light" w:hAnsi="Calibri Light" w:cs="Calibri Light"/>
        </w:rPr>
        <w:t xml:space="preserve">Título de Autorización </w:t>
      </w:r>
      <w:r w:rsidR="008054F5" w:rsidRPr="008054F5">
        <w:rPr>
          <w:rFonts w:ascii="Calibri Light" w:hAnsi="Calibri Light" w:cs="Calibri Light"/>
        </w:rPr>
        <w:t>IFT/223/UCS/AUT-COM-160/2021</w:t>
      </w:r>
      <w:r w:rsidR="001823D7" w:rsidRPr="00CB4F39">
        <w:rPr>
          <w:rFonts w:ascii="Calibri Light" w:hAnsi="Calibri Light" w:cs="Calibri Light"/>
        </w:rPr>
        <w:t xml:space="preserve"> </w:t>
      </w:r>
      <w:r w:rsidR="00623B3E" w:rsidRPr="00CB4F39">
        <w:rPr>
          <w:rFonts w:ascii="Calibri Light" w:hAnsi="Calibri Light" w:cs="Calibri Light"/>
        </w:rPr>
        <w:t>para establecer y operar o explotar una comercializadora de servicios de telecomunicaciones otorgado por l</w:t>
      </w:r>
      <w:r w:rsidR="006F06DC" w:rsidRPr="00CB4F39">
        <w:rPr>
          <w:rFonts w:ascii="Calibri Light" w:hAnsi="Calibri Light" w:cs="Calibri Light"/>
        </w:rPr>
        <w:t>a Autoridad Gubernamental</w:t>
      </w:r>
      <w:r w:rsidR="00623B3E" w:rsidRPr="00CB4F39">
        <w:rPr>
          <w:rFonts w:ascii="Calibri Light" w:hAnsi="Calibri Light" w:cs="Calibri Light"/>
        </w:rPr>
        <w:t xml:space="preserve"> </w:t>
      </w:r>
      <w:r w:rsidR="00137329" w:rsidRPr="00CB4F39">
        <w:rPr>
          <w:rFonts w:ascii="Calibri Light" w:hAnsi="Calibri Light" w:cs="Calibri Light"/>
        </w:rPr>
        <w:t xml:space="preserve">en favor de </w:t>
      </w:r>
      <w:bookmarkStart w:id="17" w:name="_Hlk209198373"/>
      <w:r w:rsidR="00E06908" w:rsidRPr="00E06908">
        <w:rPr>
          <w:rFonts w:ascii="Calibri Light" w:hAnsi="Calibri Light" w:cs="Calibri Light"/>
        </w:rPr>
        <w:t>GAMEPLANET, S.A. de C.V.</w:t>
      </w:r>
      <w:bookmarkEnd w:id="17"/>
      <w:r w:rsidR="00E06908" w:rsidRPr="00E06908">
        <w:rPr>
          <w:rFonts w:ascii="Calibri Light" w:hAnsi="Calibri Light" w:cs="Calibri Light"/>
        </w:rPr>
        <w:t xml:space="preserve">, </w:t>
      </w:r>
      <w:r w:rsidR="00623B3E" w:rsidRPr="00CB4F39">
        <w:rPr>
          <w:rFonts w:ascii="Calibri Light" w:hAnsi="Calibri Light" w:cs="Calibri Light"/>
        </w:rPr>
        <w:t xml:space="preserve">el </w:t>
      </w:r>
      <w:r w:rsidR="00C12B27" w:rsidRPr="00CB4F39">
        <w:rPr>
          <w:rFonts w:ascii="Calibri Light" w:hAnsi="Calibri Light" w:cs="Calibri Light"/>
        </w:rPr>
        <w:t>0</w:t>
      </w:r>
      <w:r w:rsidR="002F3EFB">
        <w:rPr>
          <w:rFonts w:ascii="Calibri Light" w:hAnsi="Calibri Light" w:cs="Calibri Light"/>
        </w:rPr>
        <w:t>7</w:t>
      </w:r>
      <w:r w:rsidR="00623B3E" w:rsidRPr="00CB4F39">
        <w:rPr>
          <w:rFonts w:ascii="Calibri Light" w:hAnsi="Calibri Light" w:cs="Calibri Light"/>
        </w:rPr>
        <w:t xml:space="preserve"> de </w:t>
      </w:r>
      <w:r w:rsidR="002F3EFB">
        <w:rPr>
          <w:rFonts w:ascii="Calibri Light" w:hAnsi="Calibri Light" w:cs="Calibri Light"/>
        </w:rPr>
        <w:t xml:space="preserve">mayo </w:t>
      </w:r>
      <w:r w:rsidR="00623B3E" w:rsidRPr="00CB4F39">
        <w:rPr>
          <w:rFonts w:ascii="Calibri Light" w:hAnsi="Calibri Light" w:cs="Calibri Light"/>
        </w:rPr>
        <w:t xml:space="preserve">de </w:t>
      </w:r>
      <w:r w:rsidR="001823D7" w:rsidRPr="00CB4F39">
        <w:rPr>
          <w:rFonts w:ascii="Calibri Light" w:hAnsi="Calibri Light" w:cs="Calibri Light"/>
        </w:rPr>
        <w:t>2021</w:t>
      </w:r>
      <w:r w:rsidR="002D3E48" w:rsidRPr="00CB4F39">
        <w:rPr>
          <w:rFonts w:ascii="Calibri Light" w:hAnsi="Calibri Light" w:cs="Calibri Light"/>
        </w:rPr>
        <w:t>.</w:t>
      </w:r>
    </w:p>
    <w:p w14:paraId="3DE15C1B" w14:textId="77777777" w:rsidR="009B2192" w:rsidRPr="00CB4F39" w:rsidRDefault="009B2192" w:rsidP="009B2192">
      <w:pPr>
        <w:pStyle w:val="Prrafodelista"/>
        <w:ind w:left="360"/>
        <w:jc w:val="both"/>
        <w:rPr>
          <w:rFonts w:ascii="Calibri Light" w:hAnsi="Calibri Light" w:cs="Calibri Light"/>
          <w:b/>
          <w:bCs/>
        </w:rPr>
      </w:pPr>
    </w:p>
    <w:p w14:paraId="0EE74A48" w14:textId="5EC8A98A" w:rsidR="007C34EB" w:rsidRPr="00CB4F39" w:rsidRDefault="007C34EB" w:rsidP="006C6272">
      <w:pPr>
        <w:pStyle w:val="Prrafodelista"/>
        <w:numPr>
          <w:ilvl w:val="0"/>
          <w:numId w:val="4"/>
        </w:numPr>
        <w:jc w:val="both"/>
        <w:rPr>
          <w:rFonts w:ascii="Calibri Light" w:hAnsi="Calibri Light" w:cs="Calibri Light"/>
          <w:b/>
          <w:bCs/>
        </w:rPr>
      </w:pPr>
      <w:r w:rsidRPr="00CB4F39">
        <w:rPr>
          <w:rFonts w:ascii="Calibri Light" w:hAnsi="Calibri Light" w:cs="Calibri Light"/>
          <w:b/>
          <w:bCs/>
        </w:rPr>
        <w:t xml:space="preserve">“Cliente” </w:t>
      </w:r>
      <w:r w:rsidR="00A32B04" w:rsidRPr="00CB4F39">
        <w:rPr>
          <w:rFonts w:ascii="Calibri Light" w:hAnsi="Calibri Light" w:cs="Calibri Light"/>
        </w:rPr>
        <w:t xml:space="preserve">Es la persona física o moral que suscribe el Contrato con </w:t>
      </w:r>
      <w:r w:rsidR="00A34303" w:rsidRPr="002F3EFB">
        <w:rPr>
          <w:rFonts w:ascii="Calibri Light" w:hAnsi="Calibri Light" w:cs="Calibri Light"/>
          <w:b/>
          <w:bCs/>
        </w:rPr>
        <w:t>GAMERS MOBILE</w:t>
      </w:r>
      <w:r w:rsidR="00A32B04" w:rsidRPr="00CB4F39">
        <w:rPr>
          <w:rFonts w:ascii="Calibri Light" w:hAnsi="Calibri Light" w:cs="Calibri Light"/>
        </w:rPr>
        <w:t>.</w:t>
      </w:r>
    </w:p>
    <w:p w14:paraId="0EED2A6B" w14:textId="77777777" w:rsidR="009B2192" w:rsidRPr="00CB4F39" w:rsidRDefault="009B2192" w:rsidP="009B2192">
      <w:pPr>
        <w:pStyle w:val="Prrafodelista"/>
        <w:ind w:left="360"/>
        <w:jc w:val="both"/>
        <w:rPr>
          <w:rFonts w:ascii="Calibri Light" w:hAnsi="Calibri Light" w:cs="Calibri Light"/>
        </w:rPr>
      </w:pPr>
    </w:p>
    <w:p w14:paraId="0B1ECE58" w14:textId="1942CC8B"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“Código”</w:t>
      </w:r>
      <w:r w:rsidRPr="00CB4F39">
        <w:rPr>
          <w:rFonts w:ascii="Calibri Light" w:hAnsi="Calibri Light" w:cs="Calibri Light"/>
        </w:rPr>
        <w:t xml:space="preserve"> </w:t>
      </w:r>
      <w:r w:rsidR="00B20981" w:rsidRPr="00CB4F39">
        <w:rPr>
          <w:rFonts w:ascii="Calibri Light" w:hAnsi="Calibri Light" w:cs="Calibri Light"/>
        </w:rPr>
        <w:t xml:space="preserve">Es </w:t>
      </w:r>
      <w:r w:rsidRPr="00CB4F39">
        <w:rPr>
          <w:rFonts w:ascii="Calibri Light" w:hAnsi="Calibri Light" w:cs="Calibri Light"/>
        </w:rPr>
        <w:t xml:space="preserve">el Código de Prácticas Comerciales que será aplicable en forma supletoria al Contrato, en lo que no prevea este último. Las Partes convienen que este Código podrá modificarse de tiempo en tiempo por </w:t>
      </w:r>
      <w:r w:rsidR="00A34303" w:rsidRPr="00DC3B6E">
        <w:rPr>
          <w:rFonts w:ascii="Calibri Light" w:hAnsi="Calibri Light" w:cs="Calibri Light"/>
          <w:b/>
          <w:bCs/>
        </w:rPr>
        <w:t>GAMERS MOBILE</w:t>
      </w:r>
      <w:r w:rsidR="00E3705A" w:rsidRPr="00CB4F39">
        <w:rPr>
          <w:rFonts w:ascii="Calibri Light" w:hAnsi="Calibri Light" w:cs="Calibri Light"/>
        </w:rPr>
        <w:t xml:space="preserve"> </w:t>
      </w:r>
      <w:r w:rsidR="00F4232A" w:rsidRPr="00CB4F39">
        <w:rPr>
          <w:rFonts w:ascii="Calibri Light" w:hAnsi="Calibri Light" w:cs="Calibri Light"/>
        </w:rPr>
        <w:t xml:space="preserve">para </w:t>
      </w:r>
      <w:r w:rsidR="00E3705A" w:rsidRPr="00CB4F39">
        <w:rPr>
          <w:rFonts w:ascii="Calibri Light" w:hAnsi="Calibri Light" w:cs="Calibri Light"/>
        </w:rPr>
        <w:t>efecto de su actualización</w:t>
      </w:r>
      <w:r w:rsidRPr="00CB4F39">
        <w:rPr>
          <w:rFonts w:ascii="Calibri Light" w:hAnsi="Calibri Light" w:cs="Calibri Light"/>
        </w:rPr>
        <w:t xml:space="preserve">. </w:t>
      </w:r>
    </w:p>
    <w:p w14:paraId="5E235415" w14:textId="77777777" w:rsidR="009B2192" w:rsidRPr="00CB4F39" w:rsidRDefault="009B2192" w:rsidP="009B2192">
      <w:pPr>
        <w:pStyle w:val="Prrafodelista"/>
        <w:ind w:left="360"/>
        <w:jc w:val="both"/>
        <w:rPr>
          <w:rFonts w:ascii="Calibri Light" w:hAnsi="Calibri Light" w:cs="Calibri Light"/>
        </w:rPr>
      </w:pPr>
    </w:p>
    <w:p w14:paraId="37DECEF3" w14:textId="42E8563F"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“Contrato”</w:t>
      </w:r>
      <w:r w:rsidRPr="00CB4F39">
        <w:rPr>
          <w:rFonts w:ascii="Calibri Light" w:hAnsi="Calibri Light" w:cs="Calibri Light"/>
        </w:rPr>
        <w:t xml:space="preserve"> </w:t>
      </w:r>
      <w:r w:rsidR="00B20981" w:rsidRPr="00CB4F39">
        <w:rPr>
          <w:rFonts w:ascii="Calibri Light" w:hAnsi="Calibri Light" w:cs="Calibri Light"/>
        </w:rPr>
        <w:t>Es</w:t>
      </w:r>
      <w:r w:rsidRPr="00CB4F39">
        <w:rPr>
          <w:rFonts w:ascii="Calibri Light" w:hAnsi="Calibri Light" w:cs="Calibri Light"/>
        </w:rPr>
        <w:t xml:space="preserve"> </w:t>
      </w:r>
      <w:r w:rsidR="0059421D" w:rsidRPr="00CB4F39">
        <w:rPr>
          <w:rFonts w:ascii="Calibri Light" w:hAnsi="Calibri Light" w:cs="Calibri Light"/>
        </w:rPr>
        <w:t xml:space="preserve">el </w:t>
      </w:r>
      <w:r w:rsidRPr="00CB4F39">
        <w:rPr>
          <w:rFonts w:ascii="Calibri Light" w:hAnsi="Calibri Light" w:cs="Calibri Light"/>
        </w:rPr>
        <w:t xml:space="preserve">contrato </w:t>
      </w:r>
      <w:r w:rsidR="00D908E4" w:rsidRPr="00CB4F39">
        <w:rPr>
          <w:rFonts w:ascii="Calibri Light" w:hAnsi="Calibri Light" w:cs="Calibri Light"/>
        </w:rPr>
        <w:t xml:space="preserve">de </w:t>
      </w:r>
      <w:r w:rsidR="00DC3B6E">
        <w:rPr>
          <w:rFonts w:ascii="Calibri Light" w:hAnsi="Calibri Light" w:cs="Calibri Light"/>
        </w:rPr>
        <w:t xml:space="preserve">adhesión de </w:t>
      </w:r>
      <w:r w:rsidR="00D908E4" w:rsidRPr="00CB4F39">
        <w:rPr>
          <w:rFonts w:ascii="Calibri Light" w:hAnsi="Calibri Light" w:cs="Calibri Light"/>
        </w:rPr>
        <w:t>prestación de servicios de telecomunicaciones</w:t>
      </w:r>
      <w:r w:rsidR="000B5C60">
        <w:rPr>
          <w:rFonts w:ascii="Calibri Light" w:hAnsi="Calibri Light" w:cs="Calibri Light"/>
        </w:rPr>
        <w:t xml:space="preserve"> móviles</w:t>
      </w:r>
      <w:r w:rsidR="0053350E" w:rsidRPr="00CB4F39">
        <w:rPr>
          <w:rFonts w:ascii="Calibri Light" w:hAnsi="Calibri Light" w:cs="Calibri Light"/>
        </w:rPr>
        <w:t xml:space="preserve">, </w:t>
      </w:r>
      <w:r w:rsidR="000B5C60">
        <w:rPr>
          <w:rFonts w:ascii="Calibri Light" w:hAnsi="Calibri Light" w:cs="Calibri Light"/>
        </w:rPr>
        <w:t>registrado</w:t>
      </w:r>
      <w:r w:rsidR="0053350E" w:rsidRPr="00CB4F39">
        <w:rPr>
          <w:rFonts w:ascii="Calibri Light" w:hAnsi="Calibri Light" w:cs="Calibri Light"/>
        </w:rPr>
        <w:t xml:space="preserve"> por la Procuraduría Federal del Consumidor</w:t>
      </w:r>
      <w:r w:rsidRPr="00CB4F39">
        <w:rPr>
          <w:rFonts w:ascii="Calibri Light" w:hAnsi="Calibri Light" w:cs="Calibri Light"/>
        </w:rPr>
        <w:t xml:space="preserve"> </w:t>
      </w:r>
      <w:r w:rsidR="003A133F" w:rsidRPr="00CB4F39">
        <w:rPr>
          <w:rFonts w:ascii="Calibri Light" w:hAnsi="Calibri Light" w:cs="Calibri Light"/>
        </w:rPr>
        <w:t>e inscrito en el Registro Público de Concesiones de</w:t>
      </w:r>
      <w:r w:rsidR="00530DDA" w:rsidRPr="00CB4F39">
        <w:rPr>
          <w:rFonts w:ascii="Calibri Light" w:hAnsi="Calibri Light" w:cs="Calibri Light"/>
        </w:rPr>
        <w:t xml:space="preserve"> </w:t>
      </w:r>
      <w:r w:rsidR="003A133F" w:rsidRPr="00CB4F39">
        <w:rPr>
          <w:rFonts w:ascii="Calibri Light" w:hAnsi="Calibri Light" w:cs="Calibri Light"/>
        </w:rPr>
        <w:t>l</w:t>
      </w:r>
      <w:r w:rsidR="00530DDA" w:rsidRPr="00CB4F39">
        <w:rPr>
          <w:rFonts w:ascii="Calibri Light" w:hAnsi="Calibri Light" w:cs="Calibri Light"/>
        </w:rPr>
        <w:t>a Autoridad Gubernamental</w:t>
      </w:r>
      <w:r w:rsidR="00E94CE9" w:rsidRPr="00CB4F39">
        <w:rPr>
          <w:rFonts w:ascii="Calibri Light" w:hAnsi="Calibri Light" w:cs="Calibri Light"/>
        </w:rPr>
        <w:t>, el cual suscribe</w:t>
      </w:r>
      <w:r w:rsidR="00783D77" w:rsidRPr="00CB4F39">
        <w:rPr>
          <w:rFonts w:ascii="Calibri Light" w:hAnsi="Calibri Light" w:cs="Calibri Light"/>
        </w:rPr>
        <w:t xml:space="preserve"> </w:t>
      </w:r>
      <w:r w:rsidR="00A34303" w:rsidRPr="000B5C60">
        <w:rPr>
          <w:rFonts w:ascii="Calibri Light" w:hAnsi="Calibri Light" w:cs="Calibri Light"/>
          <w:b/>
          <w:bCs/>
        </w:rPr>
        <w:t>GAMERS MOBILE</w:t>
      </w:r>
      <w:r w:rsidR="00783D77" w:rsidRPr="00CB4F39">
        <w:rPr>
          <w:rFonts w:ascii="Calibri Light" w:hAnsi="Calibri Light" w:cs="Calibri Light"/>
        </w:rPr>
        <w:t xml:space="preserve"> con el </w:t>
      </w:r>
      <w:r w:rsidR="00A32B04" w:rsidRPr="00CB4F39">
        <w:rPr>
          <w:rFonts w:ascii="Calibri Light" w:hAnsi="Calibri Light" w:cs="Calibri Light"/>
        </w:rPr>
        <w:t>Cliente</w:t>
      </w:r>
      <w:r w:rsidR="003A133F" w:rsidRPr="00CB4F39">
        <w:rPr>
          <w:rFonts w:ascii="Calibri Light" w:hAnsi="Calibri Light" w:cs="Calibri Light"/>
        </w:rPr>
        <w:t xml:space="preserve">. </w:t>
      </w:r>
    </w:p>
    <w:p w14:paraId="7AC001CE" w14:textId="77777777" w:rsidR="009B2192" w:rsidRPr="00CB4F39" w:rsidRDefault="009B2192" w:rsidP="009B2192">
      <w:pPr>
        <w:pStyle w:val="Prrafodelista"/>
        <w:ind w:left="360"/>
        <w:jc w:val="both"/>
        <w:rPr>
          <w:rFonts w:ascii="Calibri Light" w:hAnsi="Calibri Light" w:cs="Calibri Light"/>
        </w:rPr>
      </w:pPr>
    </w:p>
    <w:p w14:paraId="599C0800" w14:textId="0C5D84E5"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“Disposiciones Legales”</w:t>
      </w:r>
      <w:r w:rsidRPr="00CB4F39">
        <w:rPr>
          <w:rFonts w:ascii="Calibri Light" w:hAnsi="Calibri Light" w:cs="Calibri Light"/>
        </w:rPr>
        <w:t xml:space="preserve"> </w:t>
      </w:r>
      <w:r w:rsidR="00B20981" w:rsidRPr="00CB4F39">
        <w:rPr>
          <w:rFonts w:ascii="Calibri Light" w:hAnsi="Calibri Light" w:cs="Calibri Light"/>
        </w:rPr>
        <w:t>C</w:t>
      </w:r>
      <w:r w:rsidRPr="00CB4F39">
        <w:rPr>
          <w:rFonts w:ascii="Calibri Light" w:hAnsi="Calibri Light" w:cs="Calibri Light"/>
        </w:rPr>
        <w:t>omprende las disposiciones de la Constitución Política de los Estados Unidos Mexicanos, y/o cualquier, código, ley, reglamento, decreto, acuerdo, lineamiento, criterio, regla, circular, norma mexicana, norma oficial mexicana o cualquier otra norma, resolución, acuerdo, criterio, opinión o autorización, emitido por cualquier autoridad legislativa o administrativa, o bien, cualquier medida, suspensión, resolución, orden, decreto o auto, emitido por cualquier Autoridad Gubernamental, de aplicación general y/o particular vigente en México, de acuerdo con las reglas de validez y prelación de las normas en los Estados Unidos Mexicanos.</w:t>
      </w:r>
    </w:p>
    <w:p w14:paraId="5D4880CC" w14:textId="77777777" w:rsidR="009B2192" w:rsidRPr="00CB4F39" w:rsidRDefault="009B2192" w:rsidP="009B2192">
      <w:pPr>
        <w:pStyle w:val="Prrafodelista"/>
        <w:ind w:left="360"/>
        <w:jc w:val="both"/>
        <w:rPr>
          <w:rFonts w:ascii="Calibri Light" w:hAnsi="Calibri Light" w:cs="Calibri Light"/>
        </w:rPr>
      </w:pPr>
    </w:p>
    <w:p w14:paraId="51EBD505" w14:textId="7AEAE1E5"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“Equipo Terminal”</w:t>
      </w:r>
      <w:r w:rsidRPr="00CB4F39">
        <w:rPr>
          <w:rFonts w:ascii="Calibri Light" w:hAnsi="Calibri Light" w:cs="Calibri Light"/>
        </w:rPr>
        <w:t xml:space="preserve"> </w:t>
      </w:r>
      <w:r w:rsidR="00B20981" w:rsidRPr="00CB4F39">
        <w:rPr>
          <w:rFonts w:ascii="Calibri Light" w:hAnsi="Calibri Light" w:cs="Calibri Light"/>
        </w:rPr>
        <w:t>Es</w:t>
      </w:r>
      <w:r w:rsidRPr="00CB4F39">
        <w:rPr>
          <w:rFonts w:ascii="Calibri Light" w:hAnsi="Calibri Light" w:cs="Calibri Light"/>
        </w:rPr>
        <w:t xml:space="preserve"> el equipo </w:t>
      </w:r>
      <w:r w:rsidR="004B4079" w:rsidRPr="00CB4F39">
        <w:rPr>
          <w:rFonts w:ascii="Calibri Light" w:hAnsi="Calibri Light" w:cs="Calibri Light"/>
        </w:rPr>
        <w:t xml:space="preserve">necesario para que el Usuario </w:t>
      </w:r>
      <w:r w:rsidR="00833B8C" w:rsidRPr="00CB4F39">
        <w:rPr>
          <w:rFonts w:ascii="Calibri Light" w:hAnsi="Calibri Light" w:cs="Calibri Light"/>
        </w:rPr>
        <w:t xml:space="preserve">reciba el Servicio </w:t>
      </w:r>
      <w:r w:rsidRPr="00CB4F39">
        <w:rPr>
          <w:rFonts w:ascii="Calibri Light" w:hAnsi="Calibri Light" w:cs="Calibri Light"/>
        </w:rPr>
        <w:t xml:space="preserve">que se </w:t>
      </w:r>
      <w:r w:rsidR="00833B8C" w:rsidRPr="00CB4F39">
        <w:rPr>
          <w:rFonts w:ascii="Calibri Light" w:hAnsi="Calibri Light" w:cs="Calibri Light"/>
        </w:rPr>
        <w:t>especifica en el Contrato</w:t>
      </w:r>
      <w:r w:rsidR="005C04AC" w:rsidRPr="00CB4F39">
        <w:rPr>
          <w:rFonts w:ascii="Calibri Light" w:hAnsi="Calibri Light" w:cs="Calibri Light"/>
        </w:rPr>
        <w:t xml:space="preserve">, el cual </w:t>
      </w:r>
      <w:r w:rsidR="00E377D6" w:rsidRPr="00CB4F39">
        <w:rPr>
          <w:rFonts w:ascii="Calibri Light" w:hAnsi="Calibri Light" w:cs="Calibri Light"/>
        </w:rPr>
        <w:t xml:space="preserve">deberá estar debidamente homologado por </w:t>
      </w:r>
      <w:r w:rsidR="00321D44" w:rsidRPr="00CB4F39">
        <w:rPr>
          <w:rFonts w:ascii="Calibri Light" w:hAnsi="Calibri Light" w:cs="Calibri Light"/>
        </w:rPr>
        <w:t>la Autoridad Gubernamental</w:t>
      </w:r>
      <w:r w:rsidRPr="00CB4F39">
        <w:rPr>
          <w:rFonts w:ascii="Calibri Light" w:hAnsi="Calibri Light" w:cs="Calibri Light"/>
        </w:rPr>
        <w:t>.</w:t>
      </w:r>
    </w:p>
    <w:p w14:paraId="2FA1C252" w14:textId="77777777" w:rsidR="009B2192" w:rsidRPr="00CB4F39" w:rsidRDefault="009B2192" w:rsidP="009B2192">
      <w:pPr>
        <w:pStyle w:val="Prrafodelista"/>
        <w:ind w:left="360"/>
        <w:jc w:val="both"/>
        <w:rPr>
          <w:rFonts w:ascii="Calibri Light" w:hAnsi="Calibri Light" w:cs="Calibri Light"/>
        </w:rPr>
      </w:pPr>
    </w:p>
    <w:p w14:paraId="775F077B" w14:textId="5A132E50" w:rsidR="006D6561" w:rsidRPr="00CB4F39" w:rsidRDefault="006D6561"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“Establecimiento</w:t>
      </w:r>
      <w:r w:rsidR="008762DD" w:rsidRPr="00CB4F39">
        <w:rPr>
          <w:rFonts w:ascii="Calibri Light" w:hAnsi="Calibri Light" w:cs="Calibri Light"/>
          <w:b/>
          <w:bCs/>
        </w:rPr>
        <w:t>”</w:t>
      </w:r>
      <w:r w:rsidR="008762DD" w:rsidRPr="00CB4F39">
        <w:rPr>
          <w:rFonts w:ascii="Calibri Light" w:hAnsi="Calibri Light" w:cs="Calibri Light"/>
        </w:rPr>
        <w:t xml:space="preserve"> </w:t>
      </w:r>
      <w:r w:rsidR="00B20981" w:rsidRPr="00CB4F39">
        <w:rPr>
          <w:rFonts w:ascii="Calibri Light" w:hAnsi="Calibri Light" w:cs="Calibri Light"/>
        </w:rPr>
        <w:t>Son</w:t>
      </w:r>
      <w:r w:rsidR="008762DD" w:rsidRPr="00CB4F39">
        <w:rPr>
          <w:rFonts w:ascii="Calibri Light" w:hAnsi="Calibri Light" w:cs="Calibri Light"/>
        </w:rPr>
        <w:t xml:space="preserve"> los domicilios de las sucursales de </w:t>
      </w:r>
      <w:r w:rsidR="00A34303" w:rsidRPr="00A34835">
        <w:rPr>
          <w:rFonts w:ascii="Calibri Light" w:hAnsi="Calibri Light" w:cs="Calibri Light"/>
          <w:b/>
          <w:bCs/>
        </w:rPr>
        <w:t>GAMERS MOBILE</w:t>
      </w:r>
      <w:r w:rsidR="008762DD" w:rsidRPr="00CB4F39">
        <w:rPr>
          <w:rFonts w:ascii="Calibri Light" w:hAnsi="Calibri Light" w:cs="Calibri Light"/>
        </w:rPr>
        <w:t xml:space="preserve"> </w:t>
      </w:r>
      <w:r w:rsidR="005571BF" w:rsidRPr="00CB4F39">
        <w:rPr>
          <w:rFonts w:ascii="Calibri Light" w:hAnsi="Calibri Light" w:cs="Calibri Light"/>
        </w:rPr>
        <w:t xml:space="preserve">para la atención a los </w:t>
      </w:r>
      <w:r w:rsidR="00A32B04" w:rsidRPr="00CB4F39">
        <w:rPr>
          <w:rFonts w:ascii="Calibri Light" w:hAnsi="Calibri Light" w:cs="Calibri Light"/>
        </w:rPr>
        <w:t>C</w:t>
      </w:r>
      <w:r w:rsidR="005571BF" w:rsidRPr="00CB4F39">
        <w:rPr>
          <w:rFonts w:ascii="Calibri Light" w:hAnsi="Calibri Light" w:cs="Calibri Light"/>
        </w:rPr>
        <w:t xml:space="preserve">lientes, cuyos domicilios se precisan </w:t>
      </w:r>
      <w:r w:rsidR="00301C4A" w:rsidRPr="00CB4F39">
        <w:rPr>
          <w:rFonts w:ascii="Calibri Light" w:hAnsi="Calibri Light" w:cs="Calibri Light"/>
        </w:rPr>
        <w:t xml:space="preserve">en la página </w:t>
      </w:r>
      <w:r w:rsidR="0002184E" w:rsidRPr="00CB4F39">
        <w:rPr>
          <w:rFonts w:ascii="Calibri Light" w:hAnsi="Calibri Light" w:cs="Calibri Light"/>
        </w:rPr>
        <w:t>de internet</w:t>
      </w:r>
      <w:r w:rsidR="00FD6876" w:rsidRPr="00CB4F39">
        <w:rPr>
          <w:rFonts w:ascii="Calibri Light" w:hAnsi="Calibri Light" w:cs="Calibri Light"/>
        </w:rPr>
        <w:t xml:space="preserve"> </w:t>
      </w:r>
      <w:hyperlink r:id="rId8" w:history="1">
        <w:r w:rsidR="007C2741" w:rsidRPr="001D6831">
          <w:rPr>
            <w:rStyle w:val="Hipervnculo"/>
            <w:rFonts w:ascii="Calibri Light" w:hAnsi="Calibri Light" w:cs="Calibri Light"/>
          </w:rPr>
          <w:t>https://gamers.vg</w:t>
        </w:r>
      </w:hyperlink>
      <w:r w:rsidR="007C2741">
        <w:rPr>
          <w:rFonts w:ascii="Calibri Light" w:hAnsi="Calibri Light" w:cs="Calibri Light"/>
        </w:rPr>
        <w:t xml:space="preserve"> </w:t>
      </w:r>
      <w:r w:rsidR="00B26122" w:rsidRPr="00CB4F39">
        <w:rPr>
          <w:rFonts w:ascii="Calibri Light" w:hAnsi="Calibri Light" w:cs="Calibri Light"/>
        </w:rPr>
        <w:t xml:space="preserve"> </w:t>
      </w:r>
    </w:p>
    <w:p w14:paraId="3F57D3CA" w14:textId="77777777" w:rsidR="009B2192" w:rsidRPr="00CB4F39" w:rsidRDefault="009B2192" w:rsidP="009B2192">
      <w:pPr>
        <w:pStyle w:val="Prrafodelista"/>
        <w:ind w:left="360"/>
        <w:jc w:val="both"/>
        <w:rPr>
          <w:rFonts w:ascii="Calibri Light" w:hAnsi="Calibri Light" w:cs="Calibri Light"/>
        </w:rPr>
      </w:pPr>
    </w:p>
    <w:p w14:paraId="4EDE5DB1" w14:textId="5644525F"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 xml:space="preserve">“Fuerza Mayor” </w:t>
      </w:r>
      <w:r w:rsidRPr="00CB4F39">
        <w:rPr>
          <w:rFonts w:ascii="Calibri Light" w:hAnsi="Calibri Light" w:cs="Calibri Light"/>
        </w:rPr>
        <w:t xml:space="preserve">y/o </w:t>
      </w:r>
      <w:r w:rsidRPr="00CB4F39">
        <w:rPr>
          <w:rFonts w:ascii="Calibri Light" w:hAnsi="Calibri Light" w:cs="Calibri Light"/>
          <w:b/>
          <w:bCs/>
        </w:rPr>
        <w:t>“Caso Fortuito”</w:t>
      </w:r>
      <w:r w:rsidRPr="00CB4F39">
        <w:rPr>
          <w:rFonts w:ascii="Calibri Light" w:hAnsi="Calibri Light" w:cs="Calibri Light"/>
        </w:rPr>
        <w:t xml:space="preserve"> </w:t>
      </w:r>
      <w:r w:rsidR="00221201" w:rsidRPr="00CB4F39">
        <w:rPr>
          <w:rFonts w:ascii="Calibri Light" w:hAnsi="Calibri Light" w:cs="Calibri Light"/>
        </w:rPr>
        <w:t>P</w:t>
      </w:r>
      <w:r w:rsidRPr="00CB4F39">
        <w:rPr>
          <w:rFonts w:ascii="Calibri Light" w:hAnsi="Calibri Light" w:cs="Calibri Light"/>
        </w:rPr>
        <w:t>ara efectos de</w:t>
      </w:r>
      <w:r w:rsidR="0059421D" w:rsidRPr="00CB4F39">
        <w:rPr>
          <w:rFonts w:ascii="Calibri Light" w:hAnsi="Calibri Light" w:cs="Calibri Light"/>
        </w:rPr>
        <w:t xml:space="preserve">l </w:t>
      </w:r>
      <w:r w:rsidRPr="00CB4F39">
        <w:rPr>
          <w:rFonts w:ascii="Calibri Light" w:hAnsi="Calibri Light" w:cs="Calibri Light"/>
        </w:rPr>
        <w:t>Contrato</w:t>
      </w:r>
      <w:r w:rsidR="0083256E" w:rsidRPr="00CB4F39">
        <w:rPr>
          <w:rFonts w:ascii="Calibri Light" w:hAnsi="Calibri Light" w:cs="Calibri Light"/>
        </w:rPr>
        <w:t>,</w:t>
      </w:r>
      <w:r w:rsidRPr="00CB4F39">
        <w:rPr>
          <w:rFonts w:ascii="Calibri Light" w:hAnsi="Calibri Light" w:cs="Calibri Light"/>
        </w:rPr>
        <w:t xml:space="preserve"> </w:t>
      </w:r>
      <w:r w:rsidR="0059421D" w:rsidRPr="00CB4F39">
        <w:rPr>
          <w:rFonts w:ascii="Calibri Light" w:hAnsi="Calibri Light" w:cs="Calibri Light"/>
        </w:rPr>
        <w:t>f</w:t>
      </w:r>
      <w:r w:rsidR="0083256E" w:rsidRPr="00CB4F39">
        <w:rPr>
          <w:rFonts w:ascii="Calibri Light" w:hAnsi="Calibri Light" w:cs="Calibri Light"/>
        </w:rPr>
        <w:t>i</w:t>
      </w:r>
      <w:r w:rsidR="0059421D" w:rsidRPr="00CB4F39">
        <w:rPr>
          <w:rFonts w:ascii="Calibri Light" w:hAnsi="Calibri Light" w:cs="Calibri Light"/>
        </w:rPr>
        <w:t xml:space="preserve">rmado entre el Cliente y </w:t>
      </w:r>
      <w:r w:rsidR="00A34303" w:rsidRPr="005961A6">
        <w:rPr>
          <w:rFonts w:ascii="Calibri Light" w:hAnsi="Calibri Light" w:cs="Calibri Light"/>
          <w:b/>
          <w:bCs/>
        </w:rPr>
        <w:t>GAMERS MOBILE</w:t>
      </w:r>
      <w:r w:rsidR="0059421D" w:rsidRPr="00CB4F39">
        <w:rPr>
          <w:rFonts w:ascii="Calibri Light" w:hAnsi="Calibri Light" w:cs="Calibri Light"/>
        </w:rPr>
        <w:t xml:space="preserve">, </w:t>
      </w:r>
      <w:r w:rsidRPr="00CB4F39">
        <w:rPr>
          <w:rFonts w:ascii="Calibri Light" w:hAnsi="Calibri Light" w:cs="Calibri Light"/>
        </w:rPr>
        <w:t xml:space="preserve">significa cualquier suceso de la naturaleza o del hombre que sobrevenga y que no sea imputable al deudor de la obligación de que se trate bajo este Contrato, imprevisible o que si bien previsible, resulte inevitable, insuperable y/o irresistible, no obstante haber actuado el deudor con la diligencia debida para vi que exija la naturaleza de dicha obligación, y que exista una relación de causalidad entre dicho suceso y la imposibilidad </w:t>
      </w:r>
      <w:r w:rsidRPr="00CB4F39">
        <w:rPr>
          <w:rFonts w:ascii="Calibri Light" w:hAnsi="Calibri Light" w:cs="Calibri Light"/>
        </w:rPr>
        <w:lastRenderedPageBreak/>
        <w:t>física absoluta para cumplir dicha obligación. Se entiende en ambos casos una excluyente de responsabilidad para el deudor de la obligación.</w:t>
      </w:r>
    </w:p>
    <w:p w14:paraId="5F51D32C" w14:textId="77777777" w:rsidR="009B2192" w:rsidRPr="00CB4F39" w:rsidRDefault="009B2192" w:rsidP="009B2192">
      <w:pPr>
        <w:pStyle w:val="Prrafodelista"/>
        <w:ind w:left="360"/>
        <w:jc w:val="both"/>
        <w:rPr>
          <w:rFonts w:ascii="Calibri Light" w:hAnsi="Calibri Light" w:cs="Calibri Light"/>
        </w:rPr>
      </w:pPr>
      <w:bookmarkStart w:id="18" w:name="_Ref357610875"/>
    </w:p>
    <w:bookmarkEnd w:id="18"/>
    <w:p w14:paraId="022D2945" w14:textId="690FDD16" w:rsidR="001823D7" w:rsidRPr="00CB4F39" w:rsidRDefault="001823D7"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w:t>
      </w:r>
      <w:r w:rsidR="00A34303">
        <w:rPr>
          <w:rFonts w:ascii="Calibri Light" w:hAnsi="Calibri Light" w:cs="Calibri Light"/>
          <w:b/>
          <w:bCs/>
        </w:rPr>
        <w:t>GAMERS MOBILE</w:t>
      </w:r>
      <w:r w:rsidRPr="00CB4F39">
        <w:rPr>
          <w:rFonts w:ascii="Calibri Light" w:hAnsi="Calibri Light" w:cs="Calibri Light"/>
          <w:b/>
          <w:bCs/>
        </w:rPr>
        <w:t>”</w:t>
      </w:r>
      <w:r w:rsidRPr="00CB4F39">
        <w:rPr>
          <w:rFonts w:ascii="Calibri Light" w:hAnsi="Calibri Light" w:cs="Calibri Light"/>
        </w:rPr>
        <w:t xml:space="preserve"> Significa </w:t>
      </w:r>
      <w:r w:rsidR="005961A6" w:rsidRPr="005961A6">
        <w:rPr>
          <w:rFonts w:ascii="Calibri Light" w:hAnsi="Calibri Light" w:cs="Calibri Light"/>
        </w:rPr>
        <w:t>GAMEPLANET, S.A. de C.V.</w:t>
      </w:r>
      <w:r w:rsidRPr="00CB4F39">
        <w:rPr>
          <w:rFonts w:ascii="Calibri Light" w:hAnsi="Calibri Light" w:cs="Calibri Light"/>
          <w:b/>
          <w:bCs/>
        </w:rPr>
        <w:t xml:space="preserve"> </w:t>
      </w:r>
    </w:p>
    <w:p w14:paraId="4FCD8E23" w14:textId="77777777" w:rsidR="009B2192" w:rsidRPr="00CB4F39" w:rsidRDefault="009B2192" w:rsidP="009B2192">
      <w:pPr>
        <w:pStyle w:val="Prrafodelista"/>
        <w:ind w:left="360"/>
        <w:jc w:val="both"/>
        <w:rPr>
          <w:rFonts w:ascii="Calibri Light" w:hAnsi="Calibri Light" w:cs="Calibri Light"/>
        </w:rPr>
      </w:pPr>
    </w:p>
    <w:p w14:paraId="1359B3A8" w14:textId="07CA939C" w:rsidR="000A6D47" w:rsidRPr="00CB4F39" w:rsidRDefault="000A6D47"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“Operador Móvil Virtual”</w:t>
      </w:r>
      <w:r w:rsidRPr="00CB4F39">
        <w:rPr>
          <w:rFonts w:ascii="Calibri Light" w:hAnsi="Calibri Light" w:cs="Calibri Light"/>
        </w:rPr>
        <w:t xml:space="preserve"> </w:t>
      </w:r>
      <w:r w:rsidR="00221201" w:rsidRPr="00CB4F39">
        <w:rPr>
          <w:rFonts w:ascii="Calibri Light" w:hAnsi="Calibri Light" w:cs="Calibri Light"/>
        </w:rPr>
        <w:t>Es</w:t>
      </w:r>
      <w:r w:rsidRPr="00CB4F39">
        <w:rPr>
          <w:rFonts w:ascii="Calibri Light" w:hAnsi="Calibri Light" w:cs="Calibri Light"/>
        </w:rPr>
        <w:t xml:space="preserve"> </w:t>
      </w:r>
      <w:r w:rsidR="00AD1EA1" w:rsidRPr="00CB4F39">
        <w:rPr>
          <w:rFonts w:ascii="Calibri Light" w:hAnsi="Calibri Light" w:cs="Calibri Light"/>
        </w:rPr>
        <w:t xml:space="preserve">el autorizado que presta, comercializa o revende servicios </w:t>
      </w:r>
      <w:r w:rsidR="00AE5CEE" w:rsidRPr="00CB4F39">
        <w:rPr>
          <w:rFonts w:ascii="Calibri Light" w:hAnsi="Calibri Light" w:cs="Calibri Light"/>
        </w:rPr>
        <w:t xml:space="preserve">de telecomunicaciones </w:t>
      </w:r>
      <w:r w:rsidR="00AD1EA1" w:rsidRPr="00CB4F39">
        <w:rPr>
          <w:rFonts w:ascii="Calibri Light" w:hAnsi="Calibri Light" w:cs="Calibri Light"/>
        </w:rPr>
        <w:t>móviles o capacidades que previamente haya contratado con algún concesionario mayorista móvil.</w:t>
      </w:r>
    </w:p>
    <w:p w14:paraId="7F28909B" w14:textId="77777777" w:rsidR="009B2192" w:rsidRPr="00CB4F39" w:rsidRDefault="009B2192" w:rsidP="009B2192">
      <w:pPr>
        <w:pStyle w:val="Prrafodelista"/>
        <w:ind w:left="360"/>
        <w:jc w:val="both"/>
        <w:rPr>
          <w:rFonts w:ascii="Calibri Light" w:hAnsi="Calibri Light" w:cs="Calibri Light"/>
        </w:rPr>
      </w:pPr>
    </w:p>
    <w:p w14:paraId="5F6796CD" w14:textId="2A47317D" w:rsidR="00933995" w:rsidRPr="00CB4F39" w:rsidRDefault="000D398E" w:rsidP="00933995">
      <w:pPr>
        <w:pStyle w:val="Prrafodelista"/>
        <w:numPr>
          <w:ilvl w:val="0"/>
          <w:numId w:val="4"/>
        </w:numPr>
        <w:jc w:val="both"/>
        <w:rPr>
          <w:rFonts w:ascii="Calibri Light" w:hAnsi="Calibri Light" w:cs="Calibri Light"/>
        </w:rPr>
      </w:pPr>
      <w:r w:rsidRPr="00CB4F39">
        <w:rPr>
          <w:rFonts w:ascii="Calibri Light" w:hAnsi="Calibri Light" w:cs="Calibri Light"/>
          <w:b/>
          <w:bCs/>
        </w:rPr>
        <w:t>“</w:t>
      </w:r>
      <w:r w:rsidR="00B51C54" w:rsidRPr="00CB4F39">
        <w:rPr>
          <w:rFonts w:ascii="Calibri Light" w:hAnsi="Calibri Light" w:cs="Calibri Light"/>
          <w:b/>
          <w:bCs/>
        </w:rPr>
        <w:t>Orden de Servicio”</w:t>
      </w:r>
      <w:r w:rsidRPr="00CB4F39">
        <w:rPr>
          <w:rFonts w:ascii="Calibri Light" w:hAnsi="Calibri Light" w:cs="Calibri Light"/>
          <w:b/>
          <w:bCs/>
        </w:rPr>
        <w:t xml:space="preserve"> </w:t>
      </w:r>
      <w:r w:rsidR="003B4551" w:rsidRPr="00CB4F39">
        <w:rPr>
          <w:rFonts w:ascii="Calibri Light" w:hAnsi="Calibri Light" w:cs="Calibri Light"/>
        </w:rPr>
        <w:t xml:space="preserve">Es el documento que </w:t>
      </w:r>
      <w:r w:rsidR="00B75ED3" w:rsidRPr="00CB4F39">
        <w:rPr>
          <w:rFonts w:ascii="Calibri Light" w:hAnsi="Calibri Light" w:cs="Calibri Light"/>
        </w:rPr>
        <w:t xml:space="preserve">elabora </w:t>
      </w:r>
      <w:r w:rsidR="003B4551" w:rsidRPr="00CB4F39">
        <w:rPr>
          <w:rFonts w:ascii="Calibri Light" w:hAnsi="Calibri Light" w:cs="Calibri Light"/>
        </w:rPr>
        <w:t xml:space="preserve">personal de </w:t>
      </w:r>
      <w:r w:rsidR="00A34303" w:rsidRPr="00E25FD2">
        <w:rPr>
          <w:rFonts w:ascii="Calibri Light" w:hAnsi="Calibri Light" w:cs="Calibri Light"/>
          <w:b/>
          <w:bCs/>
        </w:rPr>
        <w:t>GAMERS MOBILE</w:t>
      </w:r>
      <w:r w:rsidR="006B35FD" w:rsidRPr="00CB4F39">
        <w:rPr>
          <w:rFonts w:ascii="Calibri Light" w:hAnsi="Calibri Light" w:cs="Calibri Light"/>
        </w:rPr>
        <w:t xml:space="preserve"> </w:t>
      </w:r>
      <w:r w:rsidR="00A32B04" w:rsidRPr="00CB4F39">
        <w:rPr>
          <w:rFonts w:ascii="Calibri Light" w:hAnsi="Calibri Light" w:cs="Calibri Light"/>
        </w:rPr>
        <w:t>para la contratación de los Servicios</w:t>
      </w:r>
      <w:r w:rsidR="003B4551" w:rsidRPr="00CB4F39">
        <w:rPr>
          <w:rFonts w:ascii="Calibri Light" w:hAnsi="Calibri Light" w:cs="Calibri Light"/>
        </w:rPr>
        <w:t>.</w:t>
      </w:r>
    </w:p>
    <w:p w14:paraId="490CDE8D" w14:textId="77777777" w:rsidR="00E25FD2" w:rsidRPr="00E25FD2" w:rsidRDefault="00E25FD2" w:rsidP="00E25FD2">
      <w:pPr>
        <w:pStyle w:val="Prrafodelista"/>
        <w:ind w:left="360"/>
        <w:jc w:val="both"/>
        <w:rPr>
          <w:rFonts w:ascii="Calibri Light" w:hAnsi="Calibri Light" w:cs="Calibri Light"/>
        </w:rPr>
      </w:pPr>
    </w:p>
    <w:p w14:paraId="6E342E29" w14:textId="3F696322" w:rsidR="00C75A02" w:rsidRPr="00CB4F39" w:rsidRDefault="00C75A02"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“Parámetro de Calidad”</w:t>
      </w:r>
      <w:r w:rsidR="00027BD1" w:rsidRPr="00CB4F39">
        <w:rPr>
          <w:rFonts w:ascii="Calibri Light" w:hAnsi="Calibri Light" w:cs="Calibri Light"/>
        </w:rPr>
        <w:t xml:space="preserve"> Es la medida objetiva y comparable de la calidad de Servicio entregada a los Usuarios, la cual está relacionada principalmente con el Servicio y sus características independientemente de la Tecnología de Acceso</w:t>
      </w:r>
      <w:r w:rsidR="001962BB" w:rsidRPr="00CB4F39">
        <w:rPr>
          <w:rFonts w:ascii="Calibri Light" w:hAnsi="Calibri Light" w:cs="Calibri Light"/>
        </w:rPr>
        <w:t>.</w:t>
      </w:r>
    </w:p>
    <w:p w14:paraId="0E59D495" w14:textId="77777777" w:rsidR="009B2192" w:rsidRPr="00CB4F39" w:rsidRDefault="009B2192" w:rsidP="009B2192">
      <w:pPr>
        <w:pStyle w:val="Prrafodelista"/>
        <w:ind w:left="360"/>
        <w:jc w:val="both"/>
        <w:rPr>
          <w:rFonts w:ascii="Calibri Light" w:hAnsi="Calibri Light" w:cs="Calibri Light"/>
        </w:rPr>
      </w:pPr>
    </w:p>
    <w:p w14:paraId="1D1999E7" w14:textId="748990E3" w:rsidR="00E2281F" w:rsidRPr="00CB4F39" w:rsidRDefault="00E2281F" w:rsidP="00756B13">
      <w:pPr>
        <w:pStyle w:val="Prrafodelista"/>
        <w:numPr>
          <w:ilvl w:val="0"/>
          <w:numId w:val="4"/>
        </w:numPr>
        <w:jc w:val="both"/>
        <w:rPr>
          <w:rFonts w:ascii="Calibri Light" w:hAnsi="Calibri Light" w:cs="Calibri Light"/>
        </w:rPr>
      </w:pPr>
      <w:r w:rsidRPr="00CB4F39">
        <w:rPr>
          <w:rFonts w:ascii="Calibri Light" w:hAnsi="Calibri Light" w:cs="Calibri Light"/>
          <w:b/>
          <w:bCs/>
        </w:rPr>
        <w:t>“Parte”</w:t>
      </w:r>
      <w:r w:rsidRPr="00CB4F39">
        <w:rPr>
          <w:rFonts w:ascii="Calibri Light" w:hAnsi="Calibri Light" w:cs="Calibri Light"/>
        </w:rPr>
        <w:t xml:space="preserve"> </w:t>
      </w:r>
      <w:r w:rsidR="00756B13" w:rsidRPr="00CB4F39">
        <w:rPr>
          <w:rFonts w:ascii="Calibri Light" w:hAnsi="Calibri Light" w:cs="Calibri Light"/>
        </w:rPr>
        <w:t xml:space="preserve">o </w:t>
      </w:r>
      <w:r w:rsidR="00756B13" w:rsidRPr="00CB4F39">
        <w:rPr>
          <w:rFonts w:ascii="Calibri Light" w:hAnsi="Calibri Light" w:cs="Calibri Light"/>
          <w:b/>
          <w:bCs/>
        </w:rPr>
        <w:t xml:space="preserve">“Partes” </w:t>
      </w:r>
      <w:r w:rsidR="00A32B04" w:rsidRPr="00CB4F39">
        <w:rPr>
          <w:rFonts w:ascii="Calibri Light" w:hAnsi="Calibri Light" w:cs="Calibri Light"/>
        </w:rPr>
        <w:t>S</w:t>
      </w:r>
      <w:r w:rsidRPr="00CB4F39">
        <w:rPr>
          <w:rFonts w:ascii="Calibri Light" w:hAnsi="Calibri Light" w:cs="Calibri Light"/>
        </w:rPr>
        <w:t xml:space="preserve">ignifica indistintamente el Cliente o </w:t>
      </w:r>
      <w:r w:rsidR="00A34303" w:rsidRPr="00624B41">
        <w:rPr>
          <w:rFonts w:ascii="Calibri Light" w:hAnsi="Calibri Light" w:cs="Calibri Light"/>
          <w:b/>
          <w:bCs/>
        </w:rPr>
        <w:t>GAMERS MOBILE</w:t>
      </w:r>
      <w:r w:rsidR="006B35FD" w:rsidRPr="00CB4F39">
        <w:rPr>
          <w:rFonts w:ascii="Calibri Light" w:hAnsi="Calibri Light" w:cs="Calibri Light"/>
        </w:rPr>
        <w:t>.</w:t>
      </w:r>
    </w:p>
    <w:p w14:paraId="77A034A4" w14:textId="77777777" w:rsidR="00756B13" w:rsidRPr="00CB4F39" w:rsidRDefault="00756B13" w:rsidP="00756B13">
      <w:pPr>
        <w:pStyle w:val="Prrafodelista"/>
        <w:ind w:left="360"/>
        <w:jc w:val="both"/>
        <w:rPr>
          <w:rFonts w:ascii="Calibri Light" w:hAnsi="Calibri Light" w:cs="Calibri Light"/>
          <w:b/>
          <w:bCs/>
        </w:rPr>
      </w:pPr>
    </w:p>
    <w:p w14:paraId="08B18B76" w14:textId="61AE5282" w:rsidR="00A554FF" w:rsidRPr="00CB4F39" w:rsidRDefault="00A554FF" w:rsidP="006C6272">
      <w:pPr>
        <w:pStyle w:val="Prrafodelista"/>
        <w:numPr>
          <w:ilvl w:val="0"/>
          <w:numId w:val="4"/>
        </w:numPr>
        <w:jc w:val="both"/>
        <w:rPr>
          <w:rFonts w:ascii="Calibri Light" w:hAnsi="Calibri Light" w:cs="Calibri Light"/>
          <w:b/>
          <w:bCs/>
        </w:rPr>
      </w:pPr>
      <w:r w:rsidRPr="00CB4F39">
        <w:rPr>
          <w:rFonts w:ascii="Calibri Light" w:hAnsi="Calibri Light" w:cs="Calibri Light"/>
          <w:b/>
          <w:bCs/>
        </w:rPr>
        <w:t xml:space="preserve">“Plan” </w:t>
      </w:r>
      <w:r w:rsidR="00A32B04" w:rsidRPr="00CB4F39">
        <w:rPr>
          <w:rFonts w:ascii="Calibri Light" w:hAnsi="Calibri Light" w:cs="Calibri Light"/>
        </w:rPr>
        <w:t>Se refiere al esquema comercial en que se ofrecen y prestan los Servicios, pudiendo ser en la modalidad de prepago o pospago.</w:t>
      </w:r>
    </w:p>
    <w:p w14:paraId="0B629EE3" w14:textId="77777777" w:rsidR="00756B13" w:rsidRPr="00CB4F39" w:rsidRDefault="00756B13" w:rsidP="00756B13">
      <w:pPr>
        <w:pStyle w:val="Prrafodelista"/>
        <w:ind w:left="360"/>
        <w:jc w:val="both"/>
        <w:rPr>
          <w:rFonts w:ascii="Calibri Light" w:hAnsi="Calibri Light" w:cs="Calibri Light"/>
        </w:rPr>
      </w:pPr>
    </w:p>
    <w:p w14:paraId="1FCDFF79" w14:textId="58107B9A" w:rsidR="001962BB" w:rsidRPr="00CB4F39" w:rsidRDefault="001962BB"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 xml:space="preserve">“Portabilidad” </w:t>
      </w:r>
      <w:r w:rsidR="009B7BA4" w:rsidRPr="00CB4F39">
        <w:rPr>
          <w:rFonts w:ascii="Calibri Light" w:hAnsi="Calibri Light" w:cs="Calibri Light"/>
        </w:rPr>
        <w:t>Es el derecho que tiene el Usuario de cambiar de proveedor del servicio de Telefonía Móvil conservando su mismo número telefónico.</w:t>
      </w:r>
    </w:p>
    <w:p w14:paraId="0AACA0A2" w14:textId="77777777" w:rsidR="00756B13" w:rsidRPr="00CB4F39" w:rsidRDefault="00756B13" w:rsidP="00756B13">
      <w:pPr>
        <w:pStyle w:val="Prrafodelista"/>
        <w:ind w:left="360"/>
        <w:jc w:val="both"/>
        <w:rPr>
          <w:rFonts w:ascii="Calibri Light" w:hAnsi="Calibri Light" w:cs="Calibri Light"/>
        </w:rPr>
      </w:pPr>
    </w:p>
    <w:p w14:paraId="2C904BC1" w14:textId="61761912" w:rsidR="00DA029E" w:rsidRPr="00CB4F39" w:rsidRDefault="00DA029E"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 xml:space="preserve">“Pospago” </w:t>
      </w:r>
      <w:r w:rsidR="00E737CB" w:rsidRPr="00CB4F39">
        <w:rPr>
          <w:rFonts w:ascii="Calibri Light" w:hAnsi="Calibri Light" w:cs="Calibri Light"/>
        </w:rPr>
        <w:t xml:space="preserve">Es el esquema de contratación mediante el cual el Usuario paga el Servicio de manera posterior a la utilización </w:t>
      </w:r>
      <w:r w:rsidR="002665AB" w:rsidRPr="00CB4F39">
        <w:rPr>
          <w:rFonts w:ascii="Calibri Light" w:hAnsi="Calibri Light" w:cs="Calibri Light"/>
        </w:rPr>
        <w:t xml:space="preserve">de </w:t>
      </w:r>
      <w:r w:rsidR="00A32B04" w:rsidRPr="00CB4F39">
        <w:rPr>
          <w:rFonts w:ascii="Calibri Light" w:hAnsi="Calibri Light" w:cs="Calibri Light"/>
        </w:rPr>
        <w:t>é</w:t>
      </w:r>
      <w:r w:rsidR="002665AB" w:rsidRPr="00CB4F39">
        <w:rPr>
          <w:rFonts w:ascii="Calibri Light" w:hAnsi="Calibri Light" w:cs="Calibri Light"/>
        </w:rPr>
        <w:t>ste</w:t>
      </w:r>
      <w:r w:rsidR="00E737CB" w:rsidRPr="00CB4F39">
        <w:rPr>
          <w:rFonts w:ascii="Calibri Light" w:hAnsi="Calibri Light" w:cs="Calibri Light"/>
        </w:rPr>
        <w:t>.</w:t>
      </w:r>
    </w:p>
    <w:p w14:paraId="2822BC21" w14:textId="77777777" w:rsidR="00756B13" w:rsidRPr="00CB4F39" w:rsidRDefault="00756B13" w:rsidP="00756B13">
      <w:pPr>
        <w:pStyle w:val="Prrafodelista"/>
        <w:ind w:left="360"/>
        <w:jc w:val="both"/>
        <w:rPr>
          <w:rFonts w:ascii="Calibri Light" w:hAnsi="Calibri Light" w:cs="Calibri Light"/>
        </w:rPr>
      </w:pPr>
    </w:p>
    <w:p w14:paraId="625658DF" w14:textId="1B9B1935" w:rsidR="002665AB" w:rsidRPr="00CB4F39" w:rsidRDefault="002665AB"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 xml:space="preserve">“Prepago” </w:t>
      </w:r>
      <w:r w:rsidR="00336522" w:rsidRPr="00CB4F39">
        <w:rPr>
          <w:rFonts w:ascii="Calibri Light" w:hAnsi="Calibri Light" w:cs="Calibri Light"/>
        </w:rPr>
        <w:t xml:space="preserve">Es el esquema de contratación mediante el cual el Usuario paga el Servicio de manera anticipada a la utilización de </w:t>
      </w:r>
      <w:r w:rsidR="00A32B04" w:rsidRPr="00CB4F39">
        <w:rPr>
          <w:rFonts w:ascii="Calibri Light" w:hAnsi="Calibri Light" w:cs="Calibri Light"/>
        </w:rPr>
        <w:t>é</w:t>
      </w:r>
      <w:r w:rsidR="00336522" w:rsidRPr="00CB4F39">
        <w:rPr>
          <w:rFonts w:ascii="Calibri Light" w:hAnsi="Calibri Light" w:cs="Calibri Light"/>
        </w:rPr>
        <w:t>ste.</w:t>
      </w:r>
    </w:p>
    <w:p w14:paraId="7E89AC32" w14:textId="77777777" w:rsidR="00756B13" w:rsidRPr="00CB4F39" w:rsidRDefault="00756B13" w:rsidP="00756B13">
      <w:pPr>
        <w:pStyle w:val="Prrafodelista"/>
        <w:ind w:left="360"/>
        <w:jc w:val="both"/>
        <w:rPr>
          <w:rFonts w:ascii="Calibri Light" w:hAnsi="Calibri Light" w:cs="Calibri Light"/>
        </w:rPr>
      </w:pPr>
    </w:p>
    <w:p w14:paraId="6383FDFE" w14:textId="57980877" w:rsidR="00FC3531" w:rsidRPr="00CB4F39" w:rsidRDefault="00FC3531"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“Profeco”</w:t>
      </w:r>
      <w:r w:rsidRPr="00CB4F39">
        <w:rPr>
          <w:rFonts w:ascii="Calibri Light" w:hAnsi="Calibri Light" w:cs="Calibri Light"/>
        </w:rPr>
        <w:t xml:space="preserve"> </w:t>
      </w:r>
      <w:r w:rsidR="00775012" w:rsidRPr="00CB4F39">
        <w:rPr>
          <w:rFonts w:ascii="Calibri Light" w:hAnsi="Calibri Light" w:cs="Calibri Light"/>
        </w:rPr>
        <w:t>Es</w:t>
      </w:r>
      <w:r w:rsidRPr="00CB4F39">
        <w:rPr>
          <w:rFonts w:ascii="Calibri Light" w:hAnsi="Calibri Light" w:cs="Calibri Light"/>
        </w:rPr>
        <w:t xml:space="preserve"> la Procuraduría Federal del Consumidor.</w:t>
      </w:r>
    </w:p>
    <w:p w14:paraId="4E63192C" w14:textId="77777777" w:rsidR="00756B13" w:rsidRPr="00CB4F39" w:rsidRDefault="00756B13" w:rsidP="00756B13">
      <w:pPr>
        <w:pStyle w:val="Prrafodelista"/>
        <w:ind w:left="360"/>
        <w:jc w:val="both"/>
        <w:rPr>
          <w:rFonts w:ascii="Calibri Light" w:hAnsi="Calibri Light" w:cs="Calibri Light"/>
        </w:rPr>
      </w:pPr>
    </w:p>
    <w:p w14:paraId="1E397BD3" w14:textId="029FFABF" w:rsidR="0062487F" w:rsidRPr="00CB4F39" w:rsidRDefault="00963716"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 xml:space="preserve">“Red Mayorista” </w:t>
      </w:r>
      <w:r w:rsidRPr="00CB4F39">
        <w:rPr>
          <w:rFonts w:ascii="Calibri Light" w:hAnsi="Calibri Light" w:cs="Calibri Light"/>
        </w:rPr>
        <w:t>Es la red pública de telecomunicaciones de Altán, destinada exclusivamente a comercializar capacidad, infraestructura o servicios de telecomunicaciones al mayoreo a otros concesionarios o comercializadores.</w:t>
      </w:r>
    </w:p>
    <w:p w14:paraId="32DE3774" w14:textId="77777777" w:rsidR="00756B13" w:rsidRPr="00CB4F39" w:rsidRDefault="00756B13" w:rsidP="00756B13">
      <w:pPr>
        <w:pStyle w:val="Prrafodelista"/>
        <w:ind w:left="360"/>
        <w:jc w:val="both"/>
        <w:rPr>
          <w:rFonts w:ascii="Calibri Light" w:hAnsi="Calibri Light" w:cs="Calibri Light"/>
        </w:rPr>
      </w:pPr>
    </w:p>
    <w:p w14:paraId="609985C6" w14:textId="72C95106"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“Servicios”</w:t>
      </w:r>
      <w:r w:rsidRPr="00CB4F39">
        <w:rPr>
          <w:rFonts w:ascii="Calibri Light" w:hAnsi="Calibri Light" w:cs="Calibri Light"/>
        </w:rPr>
        <w:t xml:space="preserve"> </w:t>
      </w:r>
      <w:r w:rsidR="00847960" w:rsidRPr="00CB4F39">
        <w:rPr>
          <w:rFonts w:ascii="Calibri Light" w:hAnsi="Calibri Light" w:cs="Calibri Light"/>
        </w:rPr>
        <w:t xml:space="preserve">Se refiere </w:t>
      </w:r>
      <w:r w:rsidRPr="00CB4F39">
        <w:rPr>
          <w:rFonts w:ascii="Calibri Light" w:hAnsi="Calibri Light" w:cs="Calibri Light"/>
        </w:rPr>
        <w:t xml:space="preserve">indistintamente a </w:t>
      </w:r>
      <w:r w:rsidR="000D1607" w:rsidRPr="00CB4F39">
        <w:rPr>
          <w:rFonts w:ascii="Calibri Light" w:hAnsi="Calibri Light" w:cs="Calibri Light"/>
        </w:rPr>
        <w:t xml:space="preserve">cualquiera de los servicios de telecomunicaciones que comercializa </w:t>
      </w:r>
      <w:r w:rsidR="00A34303" w:rsidRPr="004112A0">
        <w:rPr>
          <w:rFonts w:ascii="Calibri Light" w:hAnsi="Calibri Light" w:cs="Calibri Light"/>
          <w:b/>
          <w:bCs/>
        </w:rPr>
        <w:t>GAMERS MOBILE</w:t>
      </w:r>
      <w:r w:rsidR="000D1607" w:rsidRPr="00CB4F39">
        <w:rPr>
          <w:rFonts w:ascii="Calibri Light" w:hAnsi="Calibri Light" w:cs="Calibri Light"/>
        </w:rPr>
        <w:t>, los cuales son Telefonía Móvil</w:t>
      </w:r>
      <w:r w:rsidR="00434534" w:rsidRPr="00CB4F39">
        <w:rPr>
          <w:rFonts w:ascii="Calibri Light" w:hAnsi="Calibri Light" w:cs="Calibri Light"/>
        </w:rPr>
        <w:t xml:space="preserve">, </w:t>
      </w:r>
      <w:r w:rsidR="00DD7661" w:rsidRPr="00CB4F39">
        <w:rPr>
          <w:rFonts w:ascii="Calibri Light" w:hAnsi="Calibri Light" w:cs="Calibri Light"/>
        </w:rPr>
        <w:t>Mensajes Cortos de Texto conocidos como “</w:t>
      </w:r>
      <w:r w:rsidR="000D1607" w:rsidRPr="00CB4F39">
        <w:rPr>
          <w:rFonts w:ascii="Calibri Light" w:hAnsi="Calibri Light" w:cs="Calibri Light"/>
        </w:rPr>
        <w:t>SMS</w:t>
      </w:r>
      <w:r w:rsidR="00DD7661" w:rsidRPr="00CB4F39">
        <w:rPr>
          <w:rFonts w:ascii="Calibri Light" w:hAnsi="Calibri Light" w:cs="Calibri Light"/>
        </w:rPr>
        <w:t>”</w:t>
      </w:r>
      <w:r w:rsidR="000D1607" w:rsidRPr="00CB4F39">
        <w:rPr>
          <w:rFonts w:ascii="Calibri Light" w:hAnsi="Calibri Light" w:cs="Calibri Light"/>
        </w:rPr>
        <w:t xml:space="preserve"> y datos, </w:t>
      </w:r>
      <w:r w:rsidR="0048765A" w:rsidRPr="00CB4F39">
        <w:rPr>
          <w:rFonts w:ascii="Calibri Light" w:hAnsi="Calibri Light" w:cs="Calibri Light"/>
        </w:rPr>
        <w:t>así como el servicio de internet móvil</w:t>
      </w:r>
      <w:r w:rsidRPr="00CB4F39">
        <w:rPr>
          <w:rFonts w:ascii="Calibri Light" w:hAnsi="Calibri Light" w:cs="Calibri Light"/>
        </w:rPr>
        <w:t>.</w:t>
      </w:r>
    </w:p>
    <w:p w14:paraId="79A810FE" w14:textId="77777777" w:rsidR="00756B13" w:rsidRPr="00CB4F39" w:rsidRDefault="00756B13" w:rsidP="00756B13">
      <w:pPr>
        <w:pStyle w:val="Prrafodelista"/>
        <w:ind w:left="360"/>
        <w:jc w:val="both"/>
        <w:rPr>
          <w:rFonts w:ascii="Calibri Light" w:hAnsi="Calibri Light" w:cs="Calibri Light"/>
        </w:rPr>
      </w:pPr>
    </w:p>
    <w:p w14:paraId="2F020AF8" w14:textId="12023496" w:rsidR="00886F68" w:rsidRPr="00CB4F39" w:rsidRDefault="00886F68"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lastRenderedPageBreak/>
        <w:t>“Servicio Móvil”</w:t>
      </w:r>
      <w:r w:rsidR="00847960" w:rsidRPr="00CB4F39">
        <w:rPr>
          <w:rFonts w:ascii="Calibri Light" w:hAnsi="Calibri Light" w:cs="Calibri Light"/>
        </w:rPr>
        <w:t xml:space="preserve"> S</w:t>
      </w:r>
      <w:r w:rsidRPr="00CB4F39">
        <w:rPr>
          <w:rFonts w:ascii="Calibri Light" w:hAnsi="Calibri Light" w:cs="Calibri Light"/>
        </w:rPr>
        <w:t xml:space="preserve">ignifica </w:t>
      </w:r>
      <w:r w:rsidR="00513AC8" w:rsidRPr="00CB4F39">
        <w:rPr>
          <w:rFonts w:ascii="Calibri Light" w:hAnsi="Calibri Light" w:cs="Calibri Light"/>
        </w:rPr>
        <w:t xml:space="preserve">el servicio de telecomunicaciones prestados al Usuario, </w:t>
      </w:r>
      <w:r w:rsidR="00323D00" w:rsidRPr="00CB4F39">
        <w:rPr>
          <w:rFonts w:ascii="Calibri Light" w:hAnsi="Calibri Light" w:cs="Calibri Light"/>
        </w:rPr>
        <w:t xml:space="preserve">el cual se brinda por </w:t>
      </w:r>
      <w:r w:rsidR="005957C6" w:rsidRPr="00CB4F39">
        <w:rPr>
          <w:rFonts w:ascii="Calibri Light" w:hAnsi="Calibri Light" w:cs="Calibri Light"/>
        </w:rPr>
        <w:t xml:space="preserve">los concesionarios </w:t>
      </w:r>
      <w:r w:rsidR="00CF3B1C" w:rsidRPr="00CB4F39">
        <w:rPr>
          <w:rFonts w:ascii="Calibri Light" w:hAnsi="Calibri Light" w:cs="Calibri Light"/>
        </w:rPr>
        <w:t>del servicio móvil</w:t>
      </w:r>
      <w:r w:rsidR="002A1A9E" w:rsidRPr="00CB4F39">
        <w:rPr>
          <w:rFonts w:ascii="Calibri Light" w:hAnsi="Calibri Light" w:cs="Calibri Light"/>
          <w:b/>
          <w:bCs/>
        </w:rPr>
        <w:t xml:space="preserve"> </w:t>
      </w:r>
    </w:p>
    <w:p w14:paraId="16836017" w14:textId="77777777" w:rsidR="00756B13" w:rsidRPr="00CB4F39" w:rsidRDefault="00756B13" w:rsidP="00756B13">
      <w:pPr>
        <w:pStyle w:val="Prrafodelista"/>
        <w:ind w:left="360"/>
        <w:jc w:val="both"/>
        <w:rPr>
          <w:rFonts w:ascii="Calibri Light" w:hAnsi="Calibri Light" w:cs="Calibri Light"/>
        </w:rPr>
      </w:pPr>
    </w:p>
    <w:p w14:paraId="485EDBF9" w14:textId="54B7EF4C" w:rsidR="00E2281F" w:rsidRPr="00CB4F39" w:rsidRDefault="00E2281F" w:rsidP="006C6272">
      <w:pPr>
        <w:pStyle w:val="Prrafodelista"/>
        <w:numPr>
          <w:ilvl w:val="0"/>
          <w:numId w:val="4"/>
        </w:numPr>
        <w:jc w:val="both"/>
        <w:rPr>
          <w:rFonts w:ascii="Calibri Light" w:hAnsi="Calibri Light" w:cs="Calibri Light"/>
        </w:rPr>
      </w:pPr>
      <w:r w:rsidRPr="00CB4F39">
        <w:rPr>
          <w:rFonts w:ascii="Calibri Light" w:hAnsi="Calibri Light" w:cs="Calibri Light"/>
          <w:b/>
          <w:bCs/>
        </w:rPr>
        <w:t>“Tarifas”</w:t>
      </w:r>
      <w:r w:rsidRPr="00CB4F39">
        <w:rPr>
          <w:rFonts w:ascii="Calibri Light" w:hAnsi="Calibri Light" w:cs="Calibri Light"/>
        </w:rPr>
        <w:t xml:space="preserve"> </w:t>
      </w:r>
      <w:r w:rsidR="000117E4" w:rsidRPr="00CB4F39">
        <w:rPr>
          <w:rFonts w:ascii="Calibri Light" w:hAnsi="Calibri Light" w:cs="Calibri Light"/>
        </w:rPr>
        <w:t xml:space="preserve">Son </w:t>
      </w:r>
      <w:r w:rsidRPr="00CB4F39">
        <w:rPr>
          <w:rFonts w:ascii="Calibri Light" w:hAnsi="Calibri Light" w:cs="Calibri Light"/>
        </w:rPr>
        <w:t xml:space="preserve">los cargos </w:t>
      </w:r>
      <w:r w:rsidR="00D977F8" w:rsidRPr="00CB4F39">
        <w:rPr>
          <w:rFonts w:ascii="Calibri Light" w:hAnsi="Calibri Light" w:cs="Calibri Light"/>
        </w:rPr>
        <w:t>que debe pagar el Usuario por el Servicio</w:t>
      </w:r>
      <w:r w:rsidR="007221A2" w:rsidRPr="00CB4F39">
        <w:rPr>
          <w:rFonts w:ascii="Calibri Light" w:hAnsi="Calibri Light" w:cs="Calibri Light"/>
        </w:rPr>
        <w:t xml:space="preserve"> a </w:t>
      </w:r>
      <w:r w:rsidR="00A34303" w:rsidRPr="004112A0">
        <w:rPr>
          <w:rFonts w:ascii="Calibri Light" w:hAnsi="Calibri Light" w:cs="Calibri Light"/>
          <w:b/>
          <w:bCs/>
        </w:rPr>
        <w:t>GAMERS MOBILE</w:t>
      </w:r>
      <w:r w:rsidR="00115FDD" w:rsidRPr="00CB4F39">
        <w:rPr>
          <w:rFonts w:ascii="Calibri Light" w:hAnsi="Calibri Light" w:cs="Calibri Light"/>
        </w:rPr>
        <w:t>,</w:t>
      </w:r>
      <w:r w:rsidR="00D977F8" w:rsidRPr="00CB4F39">
        <w:rPr>
          <w:rFonts w:ascii="Calibri Light" w:hAnsi="Calibri Light" w:cs="Calibri Light"/>
        </w:rPr>
        <w:t xml:space="preserve"> conforme al Plan contratado </w:t>
      </w:r>
      <w:r w:rsidR="00B0180C" w:rsidRPr="00CB4F39">
        <w:rPr>
          <w:rFonts w:ascii="Calibri Light" w:hAnsi="Calibri Light" w:cs="Calibri Light"/>
        </w:rPr>
        <w:t>por el Usuario</w:t>
      </w:r>
      <w:r w:rsidR="00115FDD" w:rsidRPr="00CB4F39">
        <w:rPr>
          <w:rFonts w:ascii="Calibri Light" w:hAnsi="Calibri Light" w:cs="Calibri Light"/>
        </w:rPr>
        <w:t xml:space="preserve">. </w:t>
      </w:r>
      <w:r w:rsidR="00242AF4" w:rsidRPr="00CB4F39">
        <w:rPr>
          <w:rFonts w:ascii="Calibri Light" w:hAnsi="Calibri Light" w:cs="Calibri Light"/>
        </w:rPr>
        <w:t xml:space="preserve">Dichas tarifas deberán estar </w:t>
      </w:r>
      <w:r w:rsidRPr="00CB4F39">
        <w:rPr>
          <w:rFonts w:ascii="Calibri Light" w:hAnsi="Calibri Light" w:cs="Calibri Light"/>
        </w:rPr>
        <w:t>registr</w:t>
      </w:r>
      <w:r w:rsidR="00242AF4" w:rsidRPr="00CB4F39">
        <w:rPr>
          <w:rFonts w:ascii="Calibri Light" w:hAnsi="Calibri Light" w:cs="Calibri Light"/>
        </w:rPr>
        <w:t>adas</w:t>
      </w:r>
      <w:r w:rsidRPr="00CB4F39">
        <w:rPr>
          <w:rFonts w:ascii="Calibri Light" w:hAnsi="Calibri Light" w:cs="Calibri Light"/>
        </w:rPr>
        <w:t xml:space="preserve"> ante </w:t>
      </w:r>
      <w:r w:rsidR="005C4AC2">
        <w:rPr>
          <w:rFonts w:ascii="Calibri Light" w:hAnsi="Calibri Light" w:cs="Calibri Light"/>
        </w:rPr>
        <w:t>la</w:t>
      </w:r>
      <w:r w:rsidR="00F71F06" w:rsidRPr="00CB4F39">
        <w:rPr>
          <w:rFonts w:ascii="Calibri Light" w:hAnsi="Calibri Light" w:cs="Calibri Light"/>
        </w:rPr>
        <w:t xml:space="preserve"> Autoridad Gubernamental</w:t>
      </w:r>
      <w:r w:rsidR="00A74E63" w:rsidRPr="00CB4F39">
        <w:rPr>
          <w:rFonts w:ascii="Calibri Light" w:hAnsi="Calibri Light" w:cs="Calibri Light"/>
        </w:rPr>
        <w:t xml:space="preserve"> y podrán ser consultadas en la página de internet de </w:t>
      </w:r>
      <w:r w:rsidR="00A34303" w:rsidRPr="005C4AC2">
        <w:rPr>
          <w:rFonts w:ascii="Calibri Light" w:hAnsi="Calibri Light" w:cs="Calibri Light"/>
          <w:b/>
          <w:bCs/>
        </w:rPr>
        <w:t>GAMERS MOBILE</w:t>
      </w:r>
      <w:r w:rsidR="00F66A0E" w:rsidRPr="00CB4F39">
        <w:rPr>
          <w:rFonts w:ascii="Calibri Light" w:hAnsi="Calibri Light" w:cs="Calibri Light"/>
        </w:rPr>
        <w:t>.</w:t>
      </w:r>
    </w:p>
    <w:p w14:paraId="24E13C43" w14:textId="77777777" w:rsidR="00756B13" w:rsidRPr="00CB4F39" w:rsidRDefault="00756B13" w:rsidP="00756B13">
      <w:pPr>
        <w:pStyle w:val="Prrafodelista"/>
        <w:ind w:left="360"/>
        <w:jc w:val="both"/>
        <w:rPr>
          <w:rFonts w:ascii="Calibri Light" w:hAnsi="Calibri Light" w:cs="Calibri Light"/>
        </w:rPr>
      </w:pPr>
    </w:p>
    <w:p w14:paraId="2ED02BFF" w14:textId="23F8CABD" w:rsidR="00E2281F" w:rsidRPr="00CB4F39" w:rsidRDefault="00E2281F" w:rsidP="006C6272">
      <w:pPr>
        <w:pStyle w:val="Prrafodelista"/>
        <w:numPr>
          <w:ilvl w:val="0"/>
          <w:numId w:val="4"/>
        </w:numPr>
        <w:jc w:val="both"/>
        <w:rPr>
          <w:rFonts w:ascii="Calibri Light" w:hAnsi="Calibri Light" w:cs="Calibri Light"/>
        </w:rPr>
      </w:pPr>
      <w:bookmarkStart w:id="19" w:name="_Hlk70073611"/>
      <w:r w:rsidRPr="00CB4F39">
        <w:rPr>
          <w:rFonts w:ascii="Calibri Light" w:hAnsi="Calibri Light" w:cs="Calibri Light"/>
          <w:b/>
          <w:bCs/>
        </w:rPr>
        <w:t>“Usuario”</w:t>
      </w:r>
      <w:r w:rsidRPr="00CB4F39">
        <w:rPr>
          <w:rFonts w:ascii="Calibri Light" w:hAnsi="Calibri Light" w:cs="Calibri Light"/>
        </w:rPr>
        <w:t xml:space="preserve"> </w:t>
      </w:r>
      <w:r w:rsidR="008463F9" w:rsidRPr="00CB4F39">
        <w:rPr>
          <w:rFonts w:ascii="Calibri Light" w:hAnsi="Calibri Light" w:cs="Calibri Light"/>
        </w:rPr>
        <w:t xml:space="preserve">Es la persona física o moral que suscribe el Contrato de servicios </w:t>
      </w:r>
      <w:r w:rsidR="00700762" w:rsidRPr="00CB4F39">
        <w:rPr>
          <w:rFonts w:ascii="Calibri Light" w:hAnsi="Calibri Light" w:cs="Calibri Light"/>
        </w:rPr>
        <w:t xml:space="preserve">con </w:t>
      </w:r>
      <w:r w:rsidR="00A34303" w:rsidRPr="00C34BD5">
        <w:rPr>
          <w:rFonts w:ascii="Calibri Light" w:hAnsi="Calibri Light" w:cs="Calibri Light"/>
          <w:b/>
          <w:bCs/>
        </w:rPr>
        <w:t>GAMERS MOBILE</w:t>
      </w:r>
      <w:r w:rsidRPr="00CB4F39">
        <w:rPr>
          <w:rFonts w:ascii="Calibri Light" w:hAnsi="Calibri Light" w:cs="Calibri Light"/>
        </w:rPr>
        <w:t xml:space="preserve">. </w:t>
      </w:r>
      <w:bookmarkEnd w:id="19"/>
    </w:p>
    <w:p w14:paraId="136B58F7" w14:textId="5ADA16BD" w:rsidR="00E2281F" w:rsidRPr="00CB4F39" w:rsidRDefault="00E2281F" w:rsidP="00B46BEC">
      <w:pPr>
        <w:pStyle w:val="Prrafodelista"/>
        <w:ind w:left="360"/>
        <w:jc w:val="both"/>
        <w:rPr>
          <w:rFonts w:ascii="Calibri Light" w:hAnsi="Calibri Light" w:cs="Calibri Light"/>
        </w:rPr>
      </w:pPr>
    </w:p>
    <w:p w14:paraId="0F19A192" w14:textId="79E2D8AC" w:rsidR="0062752E" w:rsidRPr="00CB4F39" w:rsidRDefault="0062752E"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20" w:name="_Toc14708330"/>
      <w:r w:rsidRPr="00CB4F39">
        <w:rPr>
          <w:rFonts w:ascii="Calibri Light" w:hAnsi="Calibri Light" w:cs="Calibri Light"/>
          <w:color w:val="auto"/>
          <w:sz w:val="22"/>
          <w:szCs w:val="22"/>
        </w:rPr>
        <w:t>SERVICIOS DE TELECOMUNICACIONES</w:t>
      </w:r>
      <w:bookmarkEnd w:id="20"/>
      <w:r w:rsidR="00D70333" w:rsidRPr="00CB4F39">
        <w:rPr>
          <w:rFonts w:ascii="Calibri Light" w:hAnsi="Calibri Light" w:cs="Calibri Light"/>
          <w:color w:val="auto"/>
          <w:sz w:val="22"/>
          <w:szCs w:val="22"/>
        </w:rPr>
        <w:t>.</w:t>
      </w:r>
    </w:p>
    <w:p w14:paraId="0E168954" w14:textId="0F975852" w:rsidR="0062752E" w:rsidRPr="00CB4F39" w:rsidRDefault="00666913" w:rsidP="008A0813">
      <w:pPr>
        <w:pStyle w:val="Sangra2detindependiente"/>
        <w:spacing w:before="240" w:afterLines="120" w:after="288" w:line="264" w:lineRule="auto"/>
        <w:ind w:left="0"/>
        <w:jc w:val="both"/>
        <w:rPr>
          <w:rFonts w:ascii="Calibri Light" w:hAnsi="Calibri Light" w:cs="Calibri Light"/>
        </w:rPr>
      </w:pPr>
      <w:r w:rsidRPr="00CB4F39">
        <w:rPr>
          <w:rFonts w:ascii="Calibri Light" w:hAnsi="Calibri Light" w:cs="Calibri Light"/>
        </w:rPr>
        <w:t xml:space="preserve">Los servicios de telecomunicaciones que ofrece </w:t>
      </w:r>
      <w:r w:rsidR="00A34303" w:rsidRPr="00C34BD5">
        <w:rPr>
          <w:rFonts w:ascii="Calibri Light" w:hAnsi="Calibri Light" w:cs="Calibri Light"/>
          <w:b/>
          <w:bCs/>
        </w:rPr>
        <w:t>GAMERS MOBILE</w:t>
      </w:r>
      <w:r w:rsidRPr="00CB4F39">
        <w:rPr>
          <w:rFonts w:ascii="Calibri Light" w:hAnsi="Calibri Light" w:cs="Calibri Light"/>
        </w:rPr>
        <w:t xml:space="preserve"> al ser un Operador Móvil Virtual que presta directamente al </w:t>
      </w:r>
      <w:r w:rsidR="00F964D0" w:rsidRPr="00CB4F39">
        <w:rPr>
          <w:rFonts w:ascii="Calibri Light" w:hAnsi="Calibri Light" w:cs="Calibri Light"/>
        </w:rPr>
        <w:t xml:space="preserve">Cliente </w:t>
      </w:r>
      <w:r w:rsidRPr="00CB4F39">
        <w:rPr>
          <w:rFonts w:ascii="Calibri Light" w:hAnsi="Calibri Light" w:cs="Calibri Light"/>
        </w:rPr>
        <w:t>los servicios móviles adquiridos de Altán y como consecuencia de la celebración del Contrato de Adhesión registrado ante la Pro</w:t>
      </w:r>
      <w:r w:rsidR="00B37A40" w:rsidRPr="00CB4F39">
        <w:rPr>
          <w:rFonts w:ascii="Calibri Light" w:hAnsi="Calibri Light" w:cs="Calibri Light"/>
        </w:rPr>
        <w:t>feco</w:t>
      </w:r>
      <w:r w:rsidRPr="00CB4F39">
        <w:rPr>
          <w:rFonts w:ascii="Calibri Light" w:hAnsi="Calibri Light" w:cs="Calibri Light"/>
        </w:rPr>
        <w:t xml:space="preserve">, consisten en la prestación de servicios de telefonía móvil para realizar y recibir llamadas, enviar y recibir mensajes de texto o SMS, así como el uso de datos móviles, de conformidad con las </w:t>
      </w:r>
      <w:r w:rsidR="0021497B" w:rsidRPr="00CB4F39">
        <w:rPr>
          <w:rFonts w:ascii="Calibri Light" w:hAnsi="Calibri Light" w:cs="Calibri Light"/>
        </w:rPr>
        <w:t>T</w:t>
      </w:r>
      <w:r w:rsidRPr="00CB4F39">
        <w:rPr>
          <w:rFonts w:ascii="Calibri Light" w:hAnsi="Calibri Light" w:cs="Calibri Light"/>
        </w:rPr>
        <w:t xml:space="preserve">arifas, condiciones de aplicación y velocidades registradas ante </w:t>
      </w:r>
      <w:r w:rsidR="005A09A5" w:rsidRPr="00CB4F39">
        <w:rPr>
          <w:rFonts w:ascii="Calibri Light" w:hAnsi="Calibri Light" w:cs="Calibri Light"/>
        </w:rPr>
        <w:t>la Autoridad Guberna</w:t>
      </w:r>
      <w:r w:rsidR="00197401" w:rsidRPr="00CB4F39">
        <w:rPr>
          <w:rFonts w:ascii="Calibri Light" w:hAnsi="Calibri Light" w:cs="Calibri Light"/>
        </w:rPr>
        <w:t>m</w:t>
      </w:r>
      <w:r w:rsidR="005A09A5" w:rsidRPr="00CB4F39">
        <w:rPr>
          <w:rFonts w:ascii="Calibri Light" w:hAnsi="Calibri Light" w:cs="Calibri Light"/>
        </w:rPr>
        <w:t>ental</w:t>
      </w:r>
      <w:r w:rsidRPr="00CB4F39">
        <w:rPr>
          <w:rFonts w:ascii="Calibri Light" w:hAnsi="Calibri Light" w:cs="Calibri Light"/>
        </w:rPr>
        <w:t>.</w:t>
      </w:r>
    </w:p>
    <w:p w14:paraId="4B962051" w14:textId="15E534A3" w:rsidR="00613527" w:rsidRPr="00CB4F39" w:rsidRDefault="00376431"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21" w:name="_Hlt462458566"/>
      <w:bookmarkStart w:id="22" w:name="_Hlt462458571"/>
      <w:bookmarkStart w:id="23" w:name="_Hlt457123675"/>
      <w:bookmarkStart w:id="24" w:name="_Hlt462458580"/>
      <w:bookmarkStart w:id="25" w:name="_Hlt462458584"/>
      <w:bookmarkStart w:id="26" w:name="_Hlt462458623"/>
      <w:bookmarkStart w:id="27" w:name="_Hlt462458660"/>
      <w:bookmarkStart w:id="28" w:name="_Toc14708333"/>
      <w:bookmarkEnd w:id="21"/>
      <w:bookmarkEnd w:id="22"/>
      <w:bookmarkEnd w:id="23"/>
      <w:bookmarkEnd w:id="24"/>
      <w:bookmarkEnd w:id="25"/>
      <w:bookmarkEnd w:id="26"/>
      <w:bookmarkEnd w:id="27"/>
      <w:r w:rsidRPr="00CB4F39">
        <w:rPr>
          <w:rFonts w:ascii="Calibri Light" w:hAnsi="Calibri Light" w:cs="Calibri Light"/>
          <w:color w:val="auto"/>
          <w:sz w:val="22"/>
          <w:szCs w:val="22"/>
        </w:rPr>
        <w:t>TARIFAS.</w:t>
      </w:r>
      <w:bookmarkEnd w:id="28"/>
    </w:p>
    <w:p w14:paraId="2AFC08ED" w14:textId="1E2A16ED" w:rsidR="00F34882" w:rsidRPr="00CB4F39" w:rsidRDefault="00031C27" w:rsidP="008A0813">
      <w:pPr>
        <w:spacing w:afterLines="120" w:after="288" w:line="264" w:lineRule="auto"/>
        <w:jc w:val="both"/>
        <w:rPr>
          <w:rFonts w:ascii="Calibri Light" w:hAnsi="Calibri Light" w:cs="Calibri Light"/>
        </w:rPr>
      </w:pPr>
      <w:r w:rsidRPr="00CB4F39">
        <w:rPr>
          <w:rFonts w:ascii="Calibri Light" w:hAnsi="Calibri Light" w:cs="Calibri Light"/>
        </w:rPr>
        <w:t>Las Tarifas, los Planes y promociones de</w:t>
      </w:r>
      <w:r w:rsidR="003D212E" w:rsidRPr="00CB4F39">
        <w:rPr>
          <w:rFonts w:ascii="Calibri Light" w:hAnsi="Calibri Light" w:cs="Calibri Light"/>
        </w:rPr>
        <w:t xml:space="preserve"> </w:t>
      </w:r>
      <w:r w:rsidR="00A34303" w:rsidRPr="00544FE5">
        <w:rPr>
          <w:rFonts w:ascii="Calibri Light" w:hAnsi="Calibri Light" w:cs="Calibri Light"/>
          <w:b/>
          <w:bCs/>
        </w:rPr>
        <w:t>GAMERS MOBILE</w:t>
      </w:r>
      <w:r w:rsidRPr="00CB4F39">
        <w:rPr>
          <w:rFonts w:ascii="Calibri Light" w:hAnsi="Calibri Light" w:cs="Calibri Light"/>
        </w:rPr>
        <w:t xml:space="preserve">, así como sus condiciones de aplicación, podrán ser consultados en todo momento por el Usuario en </w:t>
      </w:r>
      <w:r w:rsidR="008561F9" w:rsidRPr="00CB4F39">
        <w:rPr>
          <w:rFonts w:ascii="Calibri Light" w:hAnsi="Calibri Light" w:cs="Calibri Light"/>
        </w:rPr>
        <w:t xml:space="preserve">la página de internet </w:t>
      </w:r>
      <w:bookmarkStart w:id="29" w:name="_Hlk170213811"/>
      <w:r w:rsidR="0070309E">
        <w:rPr>
          <w:rFonts w:ascii="Calibri Light" w:hAnsi="Calibri Light" w:cs="Calibri Light"/>
        </w:rPr>
        <w:fldChar w:fldCharType="begin"/>
      </w:r>
      <w:r w:rsidR="0070309E">
        <w:rPr>
          <w:rFonts w:ascii="Calibri Light" w:hAnsi="Calibri Light" w:cs="Calibri Light"/>
        </w:rPr>
        <w:instrText>HYPERLINK "</w:instrText>
      </w:r>
      <w:r w:rsidR="0070309E" w:rsidRPr="0070309E">
        <w:rPr>
          <w:rFonts w:ascii="Calibri Light" w:hAnsi="Calibri Light" w:cs="Calibri Light"/>
        </w:rPr>
        <w:instrText>https://gamers.vg</w:instrText>
      </w:r>
      <w:r w:rsidR="0070309E">
        <w:rPr>
          <w:rFonts w:ascii="Calibri Light" w:hAnsi="Calibri Light" w:cs="Calibri Light"/>
        </w:rPr>
        <w:instrText>"</w:instrText>
      </w:r>
      <w:r w:rsidR="0070309E">
        <w:rPr>
          <w:rFonts w:ascii="Calibri Light" w:hAnsi="Calibri Light" w:cs="Calibri Light"/>
        </w:rPr>
        <w:fldChar w:fldCharType="separate"/>
      </w:r>
      <w:r w:rsidR="0070309E" w:rsidRPr="001D6831">
        <w:rPr>
          <w:rStyle w:val="Hipervnculo"/>
          <w:rFonts w:ascii="Calibri Light" w:hAnsi="Calibri Light" w:cs="Calibri Light"/>
        </w:rPr>
        <w:t>https://gamers.vg</w:t>
      </w:r>
      <w:bookmarkEnd w:id="29"/>
      <w:r w:rsidR="0070309E">
        <w:rPr>
          <w:rFonts w:ascii="Calibri Light" w:hAnsi="Calibri Light" w:cs="Calibri Light"/>
        </w:rPr>
        <w:fldChar w:fldCharType="end"/>
      </w:r>
      <w:r w:rsidR="009B2E88" w:rsidRPr="00CB4F39">
        <w:rPr>
          <w:rFonts w:ascii="Calibri Light" w:hAnsi="Calibri Light" w:cs="Calibri Light"/>
        </w:rPr>
        <w:t>.</w:t>
      </w:r>
      <w:r w:rsidR="0070309E">
        <w:rPr>
          <w:rFonts w:ascii="Calibri Light" w:hAnsi="Calibri Light" w:cs="Calibri Light"/>
        </w:rPr>
        <w:t xml:space="preserve"> </w:t>
      </w:r>
      <w:r w:rsidR="009B2E88" w:rsidRPr="00CB4F39">
        <w:rPr>
          <w:rFonts w:ascii="Calibri Light" w:hAnsi="Calibri Light" w:cs="Calibri Light"/>
        </w:rPr>
        <w:t xml:space="preserve"> </w:t>
      </w:r>
      <w:r w:rsidRPr="00CB4F39">
        <w:rPr>
          <w:rFonts w:ascii="Calibri Light" w:hAnsi="Calibri Light" w:cs="Calibri Light"/>
        </w:rPr>
        <w:t xml:space="preserve"> </w:t>
      </w:r>
    </w:p>
    <w:p w14:paraId="676C05E4" w14:textId="14E08D1E" w:rsidR="00BF71A9" w:rsidRPr="00CB4F39" w:rsidRDefault="00031C27" w:rsidP="008A0813">
      <w:pPr>
        <w:spacing w:afterLines="120" w:after="288" w:line="264" w:lineRule="auto"/>
        <w:jc w:val="both"/>
        <w:rPr>
          <w:rFonts w:ascii="Calibri Light" w:hAnsi="Calibri Light" w:cs="Calibri Light"/>
        </w:rPr>
      </w:pPr>
      <w:r w:rsidRPr="00CB4F39">
        <w:rPr>
          <w:rFonts w:ascii="Calibri Light" w:hAnsi="Calibri Light" w:cs="Calibri Light"/>
        </w:rPr>
        <w:t>Los Formatos Simplificados de</w:t>
      </w:r>
      <w:r w:rsidR="00197401" w:rsidRPr="00CB4F39">
        <w:rPr>
          <w:rFonts w:ascii="Calibri Light" w:hAnsi="Calibri Light" w:cs="Calibri Light"/>
        </w:rPr>
        <w:t>l registro de</w:t>
      </w:r>
      <w:r w:rsidRPr="00CB4F39">
        <w:rPr>
          <w:rFonts w:ascii="Calibri Light" w:hAnsi="Calibri Light" w:cs="Calibri Light"/>
        </w:rPr>
        <w:t xml:space="preserve"> </w:t>
      </w:r>
      <w:r w:rsidR="00F34882" w:rsidRPr="00CB4F39">
        <w:rPr>
          <w:rFonts w:ascii="Calibri Light" w:hAnsi="Calibri Light" w:cs="Calibri Light"/>
        </w:rPr>
        <w:t xml:space="preserve">las Tarifas </w:t>
      </w:r>
      <w:r w:rsidRPr="00CB4F39">
        <w:rPr>
          <w:rFonts w:ascii="Calibri Light" w:hAnsi="Calibri Light" w:cs="Calibri Light"/>
        </w:rPr>
        <w:t xml:space="preserve">serán descargables desde la </w:t>
      </w:r>
      <w:r w:rsidR="00F34882" w:rsidRPr="00CB4F39">
        <w:rPr>
          <w:rFonts w:ascii="Calibri Light" w:hAnsi="Calibri Light" w:cs="Calibri Light"/>
        </w:rPr>
        <w:t>p</w:t>
      </w:r>
      <w:r w:rsidRPr="00CB4F39">
        <w:rPr>
          <w:rFonts w:ascii="Calibri Light" w:hAnsi="Calibri Light" w:cs="Calibri Light"/>
        </w:rPr>
        <w:t xml:space="preserve">ágina </w:t>
      </w:r>
      <w:r w:rsidR="00F34882" w:rsidRPr="00CB4F39">
        <w:rPr>
          <w:rFonts w:ascii="Calibri Light" w:hAnsi="Calibri Light" w:cs="Calibri Light"/>
        </w:rPr>
        <w:t>de internet</w:t>
      </w:r>
      <w:r w:rsidRPr="00CB4F39">
        <w:rPr>
          <w:rFonts w:ascii="Calibri Light" w:hAnsi="Calibri Light" w:cs="Calibri Light"/>
        </w:rPr>
        <w:t xml:space="preserve"> y publicados en el formato bajo el cual fueron enviados por el Sistema Electrónico de Registro de Tarifas del Registro Público de Concesiones. </w:t>
      </w:r>
    </w:p>
    <w:p w14:paraId="49831B7B" w14:textId="24B84808" w:rsidR="0014743D" w:rsidRPr="00CB4F39" w:rsidRDefault="00BF71A9" w:rsidP="0014743D">
      <w:pPr>
        <w:spacing w:afterLines="120" w:after="288" w:line="264" w:lineRule="auto"/>
        <w:jc w:val="both"/>
        <w:rPr>
          <w:rFonts w:ascii="Calibri Light" w:hAnsi="Calibri Light" w:cs="Calibri Light"/>
        </w:rPr>
      </w:pPr>
      <w:r w:rsidRPr="00CB4F39">
        <w:rPr>
          <w:rFonts w:ascii="Calibri Light" w:hAnsi="Calibri Light" w:cs="Calibri Light"/>
        </w:rPr>
        <w:t>En l</w:t>
      </w:r>
      <w:r w:rsidR="00031C27" w:rsidRPr="00CB4F39">
        <w:rPr>
          <w:rFonts w:ascii="Calibri Light" w:hAnsi="Calibri Light" w:cs="Calibri Light"/>
        </w:rPr>
        <w:t xml:space="preserve">a </w:t>
      </w:r>
      <w:r w:rsidRPr="00CB4F39">
        <w:rPr>
          <w:rFonts w:ascii="Calibri Light" w:hAnsi="Calibri Light" w:cs="Calibri Light"/>
        </w:rPr>
        <w:t>p</w:t>
      </w:r>
      <w:r w:rsidR="00031C27" w:rsidRPr="00CB4F39">
        <w:rPr>
          <w:rFonts w:ascii="Calibri Light" w:hAnsi="Calibri Light" w:cs="Calibri Light"/>
        </w:rPr>
        <w:t xml:space="preserve">ágina </w:t>
      </w:r>
      <w:r w:rsidRPr="00CB4F39">
        <w:rPr>
          <w:rFonts w:ascii="Calibri Light" w:hAnsi="Calibri Light" w:cs="Calibri Light"/>
        </w:rPr>
        <w:t xml:space="preserve">de internet </w:t>
      </w:r>
      <w:r w:rsidR="006C6F2E" w:rsidRPr="00CB4F39">
        <w:rPr>
          <w:rFonts w:ascii="Calibri Light" w:hAnsi="Calibri Light" w:cs="Calibri Light"/>
        </w:rPr>
        <w:t xml:space="preserve">se encuentra </w:t>
      </w:r>
      <w:r w:rsidR="00031C27" w:rsidRPr="00CB4F39">
        <w:rPr>
          <w:rFonts w:ascii="Calibri Light" w:hAnsi="Calibri Light" w:cs="Calibri Light"/>
        </w:rPr>
        <w:t xml:space="preserve">un apartado </w:t>
      </w:r>
      <w:r w:rsidR="006C6F2E" w:rsidRPr="00CB4F39">
        <w:rPr>
          <w:rFonts w:ascii="Calibri Light" w:hAnsi="Calibri Light" w:cs="Calibri Light"/>
        </w:rPr>
        <w:t xml:space="preserve">de Tarifas </w:t>
      </w:r>
      <w:r w:rsidR="00031C27" w:rsidRPr="00CB4F39">
        <w:rPr>
          <w:rFonts w:ascii="Calibri Light" w:hAnsi="Calibri Light" w:cs="Calibri Light"/>
        </w:rPr>
        <w:t xml:space="preserve">para que el Usuario </w:t>
      </w:r>
      <w:r w:rsidR="000255A8" w:rsidRPr="00CB4F39">
        <w:rPr>
          <w:rFonts w:ascii="Calibri Light" w:hAnsi="Calibri Light" w:cs="Calibri Light"/>
        </w:rPr>
        <w:t xml:space="preserve">pueda </w:t>
      </w:r>
      <w:r w:rsidR="00031C27" w:rsidRPr="00CB4F39">
        <w:rPr>
          <w:rFonts w:ascii="Calibri Light" w:hAnsi="Calibri Light" w:cs="Calibri Light"/>
        </w:rPr>
        <w:t>descarg</w:t>
      </w:r>
      <w:r w:rsidR="000255A8" w:rsidRPr="00CB4F39">
        <w:rPr>
          <w:rFonts w:ascii="Calibri Light" w:hAnsi="Calibri Light" w:cs="Calibri Light"/>
        </w:rPr>
        <w:t>ar</w:t>
      </w:r>
      <w:r w:rsidR="00031C27" w:rsidRPr="00CB4F39">
        <w:rPr>
          <w:rFonts w:ascii="Calibri Light" w:hAnsi="Calibri Light" w:cs="Calibri Light"/>
        </w:rPr>
        <w:t xml:space="preserve"> y consult</w:t>
      </w:r>
      <w:r w:rsidR="000255A8" w:rsidRPr="00CB4F39">
        <w:rPr>
          <w:rFonts w:ascii="Calibri Light" w:hAnsi="Calibri Light" w:cs="Calibri Light"/>
        </w:rPr>
        <w:t>ar</w:t>
      </w:r>
      <w:r w:rsidR="00031C27" w:rsidRPr="00CB4F39">
        <w:rPr>
          <w:rFonts w:ascii="Calibri Light" w:hAnsi="Calibri Light" w:cs="Calibri Light"/>
        </w:rPr>
        <w:t xml:space="preserve"> los Formatos Simplificados de Información correspondientes a cada Plan que comercializa </w:t>
      </w:r>
      <w:r w:rsidR="00A34303" w:rsidRPr="00752BAF">
        <w:rPr>
          <w:rFonts w:ascii="Calibri Light" w:hAnsi="Calibri Light" w:cs="Calibri Light"/>
          <w:b/>
          <w:bCs/>
        </w:rPr>
        <w:t>GAMERS MOBILE</w:t>
      </w:r>
      <w:r w:rsidR="0014743D" w:rsidRPr="00CB4F39">
        <w:rPr>
          <w:rFonts w:ascii="Calibri Light" w:hAnsi="Calibri Light" w:cs="Calibri Light"/>
        </w:rPr>
        <w:t>.</w:t>
      </w:r>
    </w:p>
    <w:p w14:paraId="2F4871D6" w14:textId="0EEBCEA2" w:rsidR="0030179B" w:rsidRPr="00CB4F39" w:rsidRDefault="0030179B" w:rsidP="008A0813">
      <w:pPr>
        <w:spacing w:afterLines="120" w:after="288" w:line="264" w:lineRule="auto"/>
        <w:jc w:val="both"/>
        <w:rPr>
          <w:rFonts w:ascii="Calibri Light" w:hAnsi="Calibri Light" w:cs="Calibri Light"/>
        </w:rPr>
      </w:pPr>
      <w:r w:rsidRPr="00CB4F39">
        <w:rPr>
          <w:rFonts w:ascii="Calibri Light" w:hAnsi="Calibri Light" w:cs="Calibri Light"/>
        </w:rPr>
        <w:t xml:space="preserve">El Cliente deberá pagar todos los impuestos que le sean aplicables en virtud de la prestación de los Servicios. </w:t>
      </w:r>
    </w:p>
    <w:p w14:paraId="131E0B32" w14:textId="614363C6" w:rsidR="00EC7B4A" w:rsidRPr="00CB4F39" w:rsidRDefault="00B40B5B"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0" w:name="_Toc14708334"/>
      <w:r w:rsidRPr="00CB4F39">
        <w:rPr>
          <w:rFonts w:ascii="Calibri Light" w:hAnsi="Calibri Light" w:cs="Calibri Light"/>
          <w:color w:val="auto"/>
          <w:sz w:val="22"/>
          <w:szCs w:val="22"/>
        </w:rPr>
        <w:lastRenderedPageBreak/>
        <w:t>COBERTURA DEL SERVICIO.</w:t>
      </w:r>
    </w:p>
    <w:p w14:paraId="52C8078D" w14:textId="4C92557B" w:rsidR="00E661A9" w:rsidRPr="00CB4F39" w:rsidRDefault="00E661A9" w:rsidP="00E661A9">
      <w:pPr>
        <w:pStyle w:val="Sinespaciado"/>
        <w:jc w:val="both"/>
        <w:rPr>
          <w:rFonts w:ascii="Calibri Light" w:hAnsi="Calibri Light" w:cs="Calibri Light"/>
        </w:rPr>
      </w:pPr>
      <w:r w:rsidRPr="00CB4F39">
        <w:rPr>
          <w:rFonts w:ascii="Calibri Light" w:hAnsi="Calibri Light" w:cs="Calibri Light"/>
        </w:rPr>
        <w:t xml:space="preserve">La Cobertura </w:t>
      </w:r>
      <w:r w:rsidR="00871D9D" w:rsidRPr="00CB4F39">
        <w:rPr>
          <w:rFonts w:ascii="Calibri Light" w:hAnsi="Calibri Light" w:cs="Calibri Light"/>
        </w:rPr>
        <w:t xml:space="preserve">del Servicio </w:t>
      </w:r>
      <w:r w:rsidR="007C465E" w:rsidRPr="00CB4F39">
        <w:rPr>
          <w:rFonts w:ascii="Calibri Light" w:hAnsi="Calibri Light" w:cs="Calibri Light"/>
        </w:rPr>
        <w:t>que ofrece</w:t>
      </w:r>
      <w:r w:rsidR="0076275B" w:rsidRPr="00CB4F39">
        <w:rPr>
          <w:rFonts w:ascii="Calibri Light" w:hAnsi="Calibri Light" w:cs="Calibri Light"/>
        </w:rPr>
        <w:t xml:space="preserve"> </w:t>
      </w:r>
      <w:r w:rsidR="00A34303" w:rsidRPr="00752BAF">
        <w:rPr>
          <w:rFonts w:ascii="Calibri Light" w:hAnsi="Calibri Light" w:cs="Calibri Light"/>
          <w:b/>
          <w:bCs/>
        </w:rPr>
        <w:t>GAMERS MOBILE</w:t>
      </w:r>
      <w:r w:rsidR="0076275B" w:rsidRPr="00CB4F39">
        <w:rPr>
          <w:rFonts w:ascii="Calibri Light" w:hAnsi="Calibri Light" w:cs="Calibri Light"/>
        </w:rPr>
        <w:t xml:space="preserve"> </w:t>
      </w:r>
      <w:r w:rsidRPr="00CB4F39">
        <w:rPr>
          <w:rFonts w:ascii="Calibri Light" w:hAnsi="Calibri Light" w:cs="Calibri Light"/>
        </w:rPr>
        <w:t>podrá ser consultada por el</w:t>
      </w:r>
      <w:r w:rsidR="00393716" w:rsidRPr="00CB4F39">
        <w:rPr>
          <w:rFonts w:ascii="Calibri Light" w:hAnsi="Calibri Light" w:cs="Calibri Light"/>
        </w:rPr>
        <w:t xml:space="preserve"> </w:t>
      </w:r>
      <w:r w:rsidRPr="00CB4F39">
        <w:rPr>
          <w:rFonts w:ascii="Calibri Light" w:hAnsi="Calibri Light" w:cs="Calibri Light"/>
        </w:rPr>
        <w:t xml:space="preserve">Usuario en la </w:t>
      </w:r>
      <w:r w:rsidR="0071050E" w:rsidRPr="00CB4F39">
        <w:rPr>
          <w:rFonts w:ascii="Calibri Light" w:hAnsi="Calibri Light" w:cs="Calibri Light"/>
        </w:rPr>
        <w:t>p</w:t>
      </w:r>
      <w:r w:rsidRPr="00CB4F39">
        <w:rPr>
          <w:rFonts w:ascii="Calibri Light" w:hAnsi="Calibri Light" w:cs="Calibri Light"/>
        </w:rPr>
        <w:t>ágina</w:t>
      </w:r>
      <w:r w:rsidR="0071050E" w:rsidRPr="00CB4F39">
        <w:rPr>
          <w:rFonts w:ascii="Calibri Light" w:hAnsi="Calibri Light" w:cs="Calibri Light"/>
        </w:rPr>
        <w:t xml:space="preserve"> web </w:t>
      </w:r>
      <w:hyperlink r:id="rId9" w:history="1">
        <w:r w:rsidR="00752BAF" w:rsidRPr="001D6831">
          <w:rPr>
            <w:rStyle w:val="Hipervnculo"/>
            <w:rFonts w:ascii="Calibri Light" w:hAnsi="Calibri Light" w:cs="Calibri Light"/>
          </w:rPr>
          <w:t>https://gamers.vg</w:t>
        </w:r>
      </w:hyperlink>
      <w:r w:rsidR="0071050E" w:rsidRPr="00CB4F39">
        <w:rPr>
          <w:rFonts w:ascii="Calibri Light" w:hAnsi="Calibri Light" w:cs="Calibri Light"/>
        </w:rPr>
        <w:t>.</w:t>
      </w:r>
      <w:r w:rsidR="00752BAF">
        <w:rPr>
          <w:rFonts w:ascii="Calibri Light" w:hAnsi="Calibri Light" w:cs="Calibri Light"/>
        </w:rPr>
        <w:t xml:space="preserve"> </w:t>
      </w:r>
      <w:r w:rsidR="0071050E" w:rsidRPr="00CB4F39">
        <w:rPr>
          <w:rFonts w:ascii="Calibri Light" w:hAnsi="Calibri Light" w:cs="Calibri Light"/>
        </w:rPr>
        <w:t xml:space="preserve"> </w:t>
      </w:r>
      <w:r w:rsidR="0071050E" w:rsidRPr="00CB4F39">
        <w:rPr>
          <w:rStyle w:val="Hipervnculo"/>
          <w:rFonts w:ascii="Calibri Light" w:hAnsi="Calibri Light" w:cs="Calibri Light"/>
          <w:color w:val="auto"/>
        </w:rPr>
        <w:t xml:space="preserve"> </w:t>
      </w:r>
    </w:p>
    <w:p w14:paraId="054ECB23" w14:textId="77777777" w:rsidR="00393716" w:rsidRPr="00CB4F39" w:rsidRDefault="00393716" w:rsidP="00E661A9">
      <w:pPr>
        <w:pStyle w:val="Sinespaciado"/>
        <w:jc w:val="both"/>
        <w:rPr>
          <w:rFonts w:ascii="Calibri Light" w:hAnsi="Calibri Light" w:cs="Calibri Light"/>
        </w:rPr>
      </w:pPr>
    </w:p>
    <w:p w14:paraId="093597B6" w14:textId="27F079A0" w:rsidR="00E661A9" w:rsidRPr="00CB4F39" w:rsidRDefault="00A34303" w:rsidP="00E661A9">
      <w:pPr>
        <w:pStyle w:val="Sinespaciado"/>
        <w:jc w:val="both"/>
        <w:rPr>
          <w:rFonts w:ascii="Calibri Light" w:hAnsi="Calibri Light" w:cs="Calibri Light"/>
        </w:rPr>
      </w:pPr>
      <w:r w:rsidRPr="00752BAF">
        <w:rPr>
          <w:rFonts w:ascii="Calibri Light" w:hAnsi="Calibri Light" w:cs="Calibri Light"/>
          <w:b/>
          <w:bCs/>
        </w:rPr>
        <w:t>GAMERS MOBILE</w:t>
      </w:r>
      <w:r w:rsidR="00E35EC9" w:rsidRPr="00CB4F39">
        <w:rPr>
          <w:rFonts w:ascii="Calibri Light" w:hAnsi="Calibri Light" w:cs="Calibri Light"/>
        </w:rPr>
        <w:t xml:space="preserve"> </w:t>
      </w:r>
      <w:r w:rsidR="00E661A9" w:rsidRPr="00CB4F39">
        <w:rPr>
          <w:rFonts w:ascii="Calibri Light" w:hAnsi="Calibri Light" w:cs="Calibri Light"/>
        </w:rPr>
        <w:t xml:space="preserve">prestará el Servicio dentro del área de Cobertura Garantizada </w:t>
      </w:r>
      <w:r w:rsidR="00394729" w:rsidRPr="00CB4F39">
        <w:rPr>
          <w:rFonts w:ascii="Calibri Light" w:hAnsi="Calibri Light" w:cs="Calibri Light"/>
        </w:rPr>
        <w:t xml:space="preserve">que tenga </w:t>
      </w:r>
      <w:r w:rsidR="00B0276C" w:rsidRPr="00CB4F39">
        <w:rPr>
          <w:rFonts w:ascii="Calibri Light" w:hAnsi="Calibri Light" w:cs="Calibri Light"/>
        </w:rPr>
        <w:t>Altán,</w:t>
      </w:r>
      <w:r w:rsidR="00B87047" w:rsidRPr="00CB4F39">
        <w:rPr>
          <w:rFonts w:ascii="Calibri Light" w:hAnsi="Calibri Light" w:cs="Calibri Light"/>
        </w:rPr>
        <w:t xml:space="preserve"> qu</w:t>
      </w:r>
      <w:r w:rsidR="00B0276C" w:rsidRPr="00CB4F39">
        <w:rPr>
          <w:rFonts w:ascii="Calibri Light" w:hAnsi="Calibri Light" w:cs="Calibri Light"/>
        </w:rPr>
        <w:t xml:space="preserve">ién es la que </w:t>
      </w:r>
      <w:r w:rsidR="00B87047" w:rsidRPr="00CB4F39">
        <w:rPr>
          <w:rFonts w:ascii="Calibri Light" w:hAnsi="Calibri Light" w:cs="Calibri Light"/>
        </w:rPr>
        <w:t xml:space="preserve">le </w:t>
      </w:r>
      <w:r w:rsidR="00FF5AE5" w:rsidRPr="00CB4F39">
        <w:rPr>
          <w:rFonts w:ascii="Calibri Light" w:hAnsi="Calibri Light" w:cs="Calibri Light"/>
        </w:rPr>
        <w:t>provee</w:t>
      </w:r>
      <w:r w:rsidR="00B87047" w:rsidRPr="00CB4F39">
        <w:rPr>
          <w:rFonts w:ascii="Calibri Light" w:hAnsi="Calibri Light" w:cs="Calibri Light"/>
        </w:rPr>
        <w:t xml:space="preserve"> la capacidad del Servicio </w:t>
      </w:r>
      <w:r w:rsidR="00E661A9" w:rsidRPr="00CB4F39">
        <w:rPr>
          <w:rFonts w:ascii="Calibri Light" w:hAnsi="Calibri Light" w:cs="Calibri Light"/>
        </w:rPr>
        <w:t>de</w:t>
      </w:r>
      <w:r w:rsidR="00393716" w:rsidRPr="00CB4F39">
        <w:rPr>
          <w:rFonts w:ascii="Calibri Light" w:hAnsi="Calibri Light" w:cs="Calibri Light"/>
        </w:rPr>
        <w:t xml:space="preserve"> </w:t>
      </w:r>
      <w:r w:rsidR="00E661A9" w:rsidRPr="00CB4F39">
        <w:rPr>
          <w:rFonts w:ascii="Calibri Light" w:hAnsi="Calibri Light" w:cs="Calibri Light"/>
        </w:rPr>
        <w:t>manera estable</w:t>
      </w:r>
      <w:r w:rsidR="007E2CAB" w:rsidRPr="00CB4F39">
        <w:rPr>
          <w:rFonts w:ascii="Calibri Light" w:hAnsi="Calibri Light" w:cs="Calibri Light"/>
        </w:rPr>
        <w:t xml:space="preserve"> y</w:t>
      </w:r>
      <w:r w:rsidR="00E661A9" w:rsidRPr="00CB4F39">
        <w:rPr>
          <w:rFonts w:ascii="Calibri Light" w:hAnsi="Calibri Light" w:cs="Calibri Light"/>
        </w:rPr>
        <w:t xml:space="preserve"> en condiciones de acceso equitativo y </w:t>
      </w:r>
      <w:r w:rsidR="00686C74" w:rsidRPr="00CB4F39">
        <w:rPr>
          <w:rFonts w:ascii="Calibri Light" w:hAnsi="Calibri Light" w:cs="Calibri Light"/>
        </w:rPr>
        <w:t>de acuerdo con</w:t>
      </w:r>
      <w:r w:rsidR="00E661A9" w:rsidRPr="00CB4F39">
        <w:rPr>
          <w:rFonts w:ascii="Calibri Light" w:hAnsi="Calibri Light" w:cs="Calibri Light"/>
        </w:rPr>
        <w:t xml:space="preserve"> </w:t>
      </w:r>
      <w:r w:rsidR="007E2CAB" w:rsidRPr="00CB4F39">
        <w:rPr>
          <w:rFonts w:ascii="Calibri Light" w:hAnsi="Calibri Light" w:cs="Calibri Light"/>
        </w:rPr>
        <w:t xml:space="preserve">lo establecido en </w:t>
      </w:r>
      <w:r w:rsidR="00E661A9" w:rsidRPr="00CB4F39">
        <w:rPr>
          <w:rFonts w:ascii="Calibri Light" w:hAnsi="Calibri Light" w:cs="Calibri Light"/>
        </w:rPr>
        <w:t>los Lineamientos de</w:t>
      </w:r>
      <w:r w:rsidR="00393716" w:rsidRPr="00CB4F39">
        <w:rPr>
          <w:rFonts w:ascii="Calibri Light" w:hAnsi="Calibri Light" w:cs="Calibri Light"/>
        </w:rPr>
        <w:t xml:space="preserve"> </w:t>
      </w:r>
      <w:r w:rsidR="00E661A9" w:rsidRPr="00CB4F39">
        <w:rPr>
          <w:rFonts w:ascii="Calibri Light" w:hAnsi="Calibri Light" w:cs="Calibri Light"/>
        </w:rPr>
        <w:t>Calidad.</w:t>
      </w:r>
    </w:p>
    <w:p w14:paraId="10D93424" w14:textId="77777777" w:rsidR="00393716" w:rsidRPr="00CB4F39" w:rsidRDefault="00393716" w:rsidP="00E661A9">
      <w:pPr>
        <w:pStyle w:val="Sinespaciado"/>
        <w:jc w:val="both"/>
        <w:rPr>
          <w:rFonts w:ascii="Calibri Light" w:hAnsi="Calibri Light" w:cs="Calibri Light"/>
        </w:rPr>
      </w:pPr>
    </w:p>
    <w:p w14:paraId="1ED114D9" w14:textId="61DE865B" w:rsidR="00E661A9" w:rsidRPr="00CB4F39" w:rsidRDefault="00E661A9" w:rsidP="00E661A9">
      <w:pPr>
        <w:pStyle w:val="Sinespaciado"/>
        <w:jc w:val="both"/>
        <w:rPr>
          <w:rFonts w:ascii="Calibri Light" w:hAnsi="Calibri Light" w:cs="Calibri Light"/>
        </w:rPr>
      </w:pPr>
      <w:r w:rsidRPr="00CB4F39">
        <w:rPr>
          <w:rFonts w:ascii="Calibri Light" w:hAnsi="Calibri Light" w:cs="Calibri Light"/>
        </w:rPr>
        <w:t xml:space="preserve">Los mapas de cobertura del Servicio pueden consultarse en la </w:t>
      </w:r>
      <w:r w:rsidR="006C5D2B" w:rsidRPr="00CB4F39">
        <w:rPr>
          <w:rFonts w:ascii="Calibri Light" w:hAnsi="Calibri Light" w:cs="Calibri Light"/>
        </w:rPr>
        <w:t>p</w:t>
      </w:r>
      <w:r w:rsidRPr="00CB4F39">
        <w:rPr>
          <w:rFonts w:ascii="Calibri Light" w:hAnsi="Calibri Light" w:cs="Calibri Light"/>
        </w:rPr>
        <w:t xml:space="preserve">ágina </w:t>
      </w:r>
      <w:r w:rsidR="006C5D2B" w:rsidRPr="00CB4F39">
        <w:rPr>
          <w:rFonts w:ascii="Calibri Light" w:hAnsi="Calibri Light" w:cs="Calibri Light"/>
        </w:rPr>
        <w:t>w</w:t>
      </w:r>
      <w:r w:rsidRPr="00CB4F39">
        <w:rPr>
          <w:rFonts w:ascii="Calibri Light" w:hAnsi="Calibri Light" w:cs="Calibri Light"/>
        </w:rPr>
        <w:t xml:space="preserve">eb </w:t>
      </w:r>
      <w:hyperlink r:id="rId10" w:history="1">
        <w:r w:rsidR="00FF5AE5" w:rsidRPr="001D6831">
          <w:rPr>
            <w:rStyle w:val="Hipervnculo"/>
            <w:rFonts w:ascii="Calibri Light" w:hAnsi="Calibri Light" w:cs="Calibri Light"/>
          </w:rPr>
          <w:t>https://gamers.vg</w:t>
        </w:r>
      </w:hyperlink>
      <w:r w:rsidR="00FF5AE5">
        <w:rPr>
          <w:rFonts w:ascii="Calibri Light" w:hAnsi="Calibri Light" w:cs="Calibri Light"/>
        </w:rPr>
        <w:t xml:space="preserve"> </w:t>
      </w:r>
      <w:r w:rsidR="00FF5AE5" w:rsidRPr="00CB4F39">
        <w:rPr>
          <w:rFonts w:ascii="Calibri Light" w:hAnsi="Calibri Light" w:cs="Calibri Light"/>
        </w:rPr>
        <w:t xml:space="preserve"> </w:t>
      </w:r>
    </w:p>
    <w:p w14:paraId="3AE4E66F" w14:textId="77777777" w:rsidR="00393716" w:rsidRPr="00CB4F39" w:rsidRDefault="00393716" w:rsidP="00E661A9">
      <w:pPr>
        <w:pStyle w:val="Sinespaciado"/>
        <w:jc w:val="both"/>
        <w:rPr>
          <w:rFonts w:ascii="Calibri Light" w:hAnsi="Calibri Light" w:cs="Calibri Light"/>
        </w:rPr>
      </w:pPr>
    </w:p>
    <w:p w14:paraId="1BFF021E" w14:textId="16D56205" w:rsidR="005F7FAA" w:rsidRPr="00CB4F39" w:rsidRDefault="005F7FAA"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r w:rsidRPr="00CB4F39">
        <w:rPr>
          <w:rFonts w:ascii="Calibri Light" w:hAnsi="Calibri Light" w:cs="Calibri Light"/>
          <w:color w:val="auto"/>
          <w:sz w:val="22"/>
          <w:szCs w:val="22"/>
        </w:rPr>
        <w:t>CONTRATACIÓN DE SERVICIOS.</w:t>
      </w:r>
      <w:bookmarkEnd w:id="30"/>
    </w:p>
    <w:p w14:paraId="3D3AFADC" w14:textId="08E42C70" w:rsidR="008609F6" w:rsidRPr="00CB4F39" w:rsidRDefault="008609F6" w:rsidP="00D5088C">
      <w:pPr>
        <w:pStyle w:val="Sinespaciado"/>
        <w:jc w:val="both"/>
        <w:rPr>
          <w:rFonts w:ascii="Calibri Light" w:hAnsi="Calibri Light" w:cs="Calibri Light"/>
        </w:rPr>
      </w:pPr>
      <w:r w:rsidRPr="00CB4F39">
        <w:rPr>
          <w:rFonts w:ascii="Calibri Light" w:hAnsi="Calibri Light" w:cs="Calibri Light"/>
        </w:rPr>
        <w:t xml:space="preserve">Los Servicios pueden contratarse en cualquier momento por el Cliente (sujeto a la cobertura y a la disponibilidad de los servicios de la red a través de la cual se ofrecen los Servicios), </w:t>
      </w:r>
      <w:r w:rsidR="00D27D2D">
        <w:rPr>
          <w:rFonts w:ascii="Calibri Light" w:hAnsi="Calibri Light" w:cs="Calibri Light"/>
        </w:rPr>
        <w:t xml:space="preserve">por medio </w:t>
      </w:r>
      <w:r w:rsidRPr="00CB4F39">
        <w:rPr>
          <w:rFonts w:ascii="Calibri Light" w:hAnsi="Calibri Light" w:cs="Calibri Light"/>
        </w:rPr>
        <w:t>del Portal de Internet de</w:t>
      </w:r>
      <w:r w:rsidR="0021497B" w:rsidRPr="00CB4F39">
        <w:rPr>
          <w:rFonts w:ascii="Calibri Light" w:hAnsi="Calibri Light" w:cs="Calibri Light"/>
        </w:rPr>
        <w:t xml:space="preserve"> </w:t>
      </w:r>
      <w:r w:rsidR="00A34303" w:rsidRPr="00D27D2D">
        <w:rPr>
          <w:rFonts w:ascii="Calibri Light" w:hAnsi="Calibri Light" w:cs="Calibri Light"/>
          <w:b/>
          <w:bCs/>
        </w:rPr>
        <w:t>GAMERS MOBILE</w:t>
      </w:r>
      <w:r w:rsidRPr="00CB4F39">
        <w:rPr>
          <w:rFonts w:ascii="Calibri Light" w:hAnsi="Calibri Light" w:cs="Calibri Light"/>
        </w:rPr>
        <w:t xml:space="preserve"> o cualesquiera otros medios electrónicos, digitales o cualquier otra tecnología puesta a disposición del Cliente por parte de</w:t>
      </w:r>
      <w:r w:rsidR="0021497B" w:rsidRPr="00CB4F39">
        <w:rPr>
          <w:rFonts w:ascii="Calibri Light" w:hAnsi="Calibri Light" w:cs="Calibri Light"/>
        </w:rPr>
        <w:t xml:space="preserve"> </w:t>
      </w:r>
      <w:r w:rsidR="00A34303" w:rsidRPr="002956BE">
        <w:rPr>
          <w:rFonts w:ascii="Calibri Light" w:hAnsi="Calibri Light" w:cs="Calibri Light"/>
          <w:b/>
          <w:bCs/>
        </w:rPr>
        <w:t>GAMERS MOBILE</w:t>
      </w:r>
      <w:r w:rsidRPr="00CB4F39">
        <w:rPr>
          <w:rFonts w:ascii="Calibri Light" w:hAnsi="Calibri Light" w:cs="Calibri Light"/>
        </w:rPr>
        <w:t xml:space="preserve">, mediante la cual </w:t>
      </w:r>
      <w:r w:rsidR="0021497B" w:rsidRPr="00CB4F39">
        <w:rPr>
          <w:rFonts w:ascii="Calibri Light" w:hAnsi="Calibri Light" w:cs="Calibri Light"/>
        </w:rPr>
        <w:t xml:space="preserve">se </w:t>
      </w:r>
      <w:r w:rsidRPr="00CB4F39">
        <w:rPr>
          <w:rFonts w:ascii="Calibri Light" w:hAnsi="Calibri Light" w:cs="Calibri Light"/>
        </w:rPr>
        <w:t>pueda, en todo momento, recabar de manera expresa el consentimiento del Cliente respecto a la contratación</w:t>
      </w:r>
      <w:r w:rsidR="0021497B" w:rsidRPr="00CB4F39">
        <w:rPr>
          <w:rFonts w:ascii="Calibri Light" w:hAnsi="Calibri Light" w:cs="Calibri Light"/>
        </w:rPr>
        <w:t xml:space="preserve"> de los Servicios</w:t>
      </w:r>
      <w:r w:rsidRPr="00CB4F39">
        <w:rPr>
          <w:rFonts w:ascii="Calibri Light" w:hAnsi="Calibri Light" w:cs="Calibri Light"/>
        </w:rPr>
        <w:t>.</w:t>
      </w:r>
    </w:p>
    <w:p w14:paraId="5B78A24E" w14:textId="77777777" w:rsidR="00F964D0" w:rsidRPr="00CB4F39" w:rsidRDefault="00F964D0" w:rsidP="00D5088C">
      <w:pPr>
        <w:pStyle w:val="Sinespaciado"/>
        <w:jc w:val="both"/>
        <w:rPr>
          <w:rFonts w:ascii="Calibri Light" w:hAnsi="Calibri Light" w:cs="Calibri Light"/>
        </w:rPr>
      </w:pPr>
    </w:p>
    <w:p w14:paraId="2709A81D" w14:textId="639289AC" w:rsidR="005F7FAA" w:rsidRPr="00CB4F39" w:rsidRDefault="00A34303" w:rsidP="00D5088C">
      <w:pPr>
        <w:pStyle w:val="Sinespaciado"/>
        <w:jc w:val="both"/>
        <w:rPr>
          <w:rFonts w:ascii="Calibri Light" w:hAnsi="Calibri Light" w:cs="Calibri Light"/>
        </w:rPr>
      </w:pPr>
      <w:r w:rsidRPr="002956BE">
        <w:rPr>
          <w:rFonts w:ascii="Calibri Light" w:hAnsi="Calibri Light" w:cs="Calibri Light"/>
          <w:b/>
          <w:bCs/>
        </w:rPr>
        <w:t>GAMERS MOBILE</w:t>
      </w:r>
      <w:r w:rsidR="00B04B00" w:rsidRPr="00CB4F39">
        <w:rPr>
          <w:rFonts w:ascii="Calibri Light" w:hAnsi="Calibri Light" w:cs="Calibri Light"/>
        </w:rPr>
        <w:t xml:space="preserve"> </w:t>
      </w:r>
      <w:r w:rsidR="005F7FAA" w:rsidRPr="00CB4F39">
        <w:rPr>
          <w:rFonts w:ascii="Calibri Light" w:hAnsi="Calibri Light" w:cs="Calibri Light"/>
        </w:rPr>
        <w:t xml:space="preserve">ofrece </w:t>
      </w:r>
      <w:r w:rsidR="00923C3C" w:rsidRPr="00CB4F39">
        <w:rPr>
          <w:rFonts w:ascii="Calibri Light" w:hAnsi="Calibri Light" w:cs="Calibri Light"/>
        </w:rPr>
        <w:t>los</w:t>
      </w:r>
      <w:r w:rsidR="00B04B00" w:rsidRPr="00CB4F39">
        <w:rPr>
          <w:rFonts w:ascii="Calibri Light" w:hAnsi="Calibri Light" w:cs="Calibri Light"/>
        </w:rPr>
        <w:t xml:space="preserve"> </w:t>
      </w:r>
      <w:r w:rsidR="00923C3C" w:rsidRPr="00CB4F39">
        <w:rPr>
          <w:rFonts w:ascii="Calibri Light" w:hAnsi="Calibri Light" w:cs="Calibri Light"/>
        </w:rPr>
        <w:t>S</w:t>
      </w:r>
      <w:r w:rsidR="00B04B00" w:rsidRPr="00CB4F39">
        <w:rPr>
          <w:rFonts w:ascii="Calibri Light" w:hAnsi="Calibri Light" w:cs="Calibri Light"/>
        </w:rPr>
        <w:t xml:space="preserve">ervicios </w:t>
      </w:r>
      <w:r w:rsidR="005F7FAA" w:rsidRPr="00CB4F39">
        <w:rPr>
          <w:rFonts w:ascii="Calibri Light" w:hAnsi="Calibri Light" w:cs="Calibri Light"/>
        </w:rPr>
        <w:t xml:space="preserve">con base en los términos y condiciones que se establecen en el presente Código, </w:t>
      </w:r>
      <w:r w:rsidR="000521E1" w:rsidRPr="00CB4F39">
        <w:rPr>
          <w:rFonts w:ascii="Calibri Light" w:hAnsi="Calibri Light" w:cs="Calibri Light"/>
        </w:rPr>
        <w:t xml:space="preserve">así como </w:t>
      </w:r>
      <w:r w:rsidR="005F7FAA" w:rsidRPr="00CB4F39">
        <w:rPr>
          <w:rFonts w:ascii="Calibri Light" w:hAnsi="Calibri Light" w:cs="Calibri Light"/>
        </w:rPr>
        <w:t xml:space="preserve">en </w:t>
      </w:r>
      <w:r w:rsidR="00EA5114" w:rsidRPr="00CB4F39">
        <w:rPr>
          <w:rFonts w:ascii="Calibri Light" w:hAnsi="Calibri Light" w:cs="Calibri Light"/>
        </w:rPr>
        <w:t>e</w:t>
      </w:r>
      <w:r w:rsidR="005F7FAA" w:rsidRPr="00CB4F39">
        <w:rPr>
          <w:rFonts w:ascii="Calibri Light" w:hAnsi="Calibri Light" w:cs="Calibri Light"/>
        </w:rPr>
        <w:t xml:space="preserve">l </w:t>
      </w:r>
      <w:r w:rsidR="000521E1" w:rsidRPr="00CB4F39">
        <w:rPr>
          <w:rFonts w:ascii="Calibri Light" w:hAnsi="Calibri Light" w:cs="Calibri Light"/>
        </w:rPr>
        <w:t>C</w:t>
      </w:r>
      <w:r w:rsidR="005F7FAA" w:rsidRPr="00CB4F39">
        <w:rPr>
          <w:rFonts w:ascii="Calibri Light" w:hAnsi="Calibri Light" w:cs="Calibri Light"/>
        </w:rPr>
        <w:t xml:space="preserve">ontrato </w:t>
      </w:r>
      <w:r w:rsidR="00D5088C" w:rsidRPr="00CB4F39">
        <w:rPr>
          <w:rFonts w:ascii="Calibri Light" w:hAnsi="Calibri Light" w:cs="Calibri Light"/>
        </w:rPr>
        <w:t>que se encuentra debidamente registrado por la Profeco e</w:t>
      </w:r>
      <w:r w:rsidR="008A01AB" w:rsidRPr="00CB4F39">
        <w:rPr>
          <w:rFonts w:ascii="Calibri Light" w:hAnsi="Calibri Light" w:cs="Calibri Light"/>
        </w:rPr>
        <w:t xml:space="preserve"> </w:t>
      </w:r>
      <w:r w:rsidR="00D5088C" w:rsidRPr="00CB4F39">
        <w:rPr>
          <w:rFonts w:ascii="Calibri Light" w:hAnsi="Calibri Light" w:cs="Calibri Light"/>
        </w:rPr>
        <w:t>inscrito en el Registro Público de Concesiones</w:t>
      </w:r>
      <w:r w:rsidR="008A01AB" w:rsidRPr="00CB4F39">
        <w:rPr>
          <w:rFonts w:ascii="Calibri Light" w:hAnsi="Calibri Light" w:cs="Calibri Light"/>
        </w:rPr>
        <w:t xml:space="preserve"> </w:t>
      </w:r>
      <w:r w:rsidR="005F7FAA" w:rsidRPr="00CB4F39">
        <w:rPr>
          <w:rFonts w:ascii="Calibri Light" w:hAnsi="Calibri Light" w:cs="Calibri Light"/>
        </w:rPr>
        <w:t xml:space="preserve">y </w:t>
      </w:r>
      <w:r w:rsidR="00215F3E" w:rsidRPr="00CB4F39">
        <w:rPr>
          <w:rFonts w:ascii="Calibri Light" w:hAnsi="Calibri Light" w:cs="Calibri Light"/>
        </w:rPr>
        <w:t xml:space="preserve">conforme </w:t>
      </w:r>
      <w:r w:rsidR="005F7FAA" w:rsidRPr="00CB4F39">
        <w:rPr>
          <w:rFonts w:ascii="Calibri Light" w:hAnsi="Calibri Light" w:cs="Calibri Light"/>
        </w:rPr>
        <w:t xml:space="preserve">a los precios vigentes de la </w:t>
      </w:r>
      <w:r w:rsidR="0021497B" w:rsidRPr="00CB4F39">
        <w:rPr>
          <w:rFonts w:ascii="Calibri Light" w:hAnsi="Calibri Light" w:cs="Calibri Light"/>
        </w:rPr>
        <w:t>T</w:t>
      </w:r>
      <w:r w:rsidR="005F7FAA" w:rsidRPr="00CB4F39">
        <w:rPr>
          <w:rFonts w:ascii="Calibri Light" w:hAnsi="Calibri Light" w:cs="Calibri Light"/>
        </w:rPr>
        <w:t xml:space="preserve">arifa registrada por </w:t>
      </w:r>
      <w:r w:rsidRPr="002956BE">
        <w:rPr>
          <w:rFonts w:ascii="Calibri Light" w:hAnsi="Calibri Light" w:cs="Calibri Light"/>
          <w:b/>
          <w:bCs/>
        </w:rPr>
        <w:t>GAMERS MOBILE</w:t>
      </w:r>
      <w:r w:rsidR="005F7FAA" w:rsidRPr="00CB4F39">
        <w:rPr>
          <w:rFonts w:ascii="Calibri Light" w:hAnsi="Calibri Light" w:cs="Calibri Light"/>
        </w:rPr>
        <w:t>.</w:t>
      </w:r>
    </w:p>
    <w:p w14:paraId="019690F3" w14:textId="77777777" w:rsidR="00584EF0" w:rsidRPr="00CB4F39" w:rsidRDefault="00584EF0" w:rsidP="008A0813">
      <w:pPr>
        <w:pStyle w:val="Sinespaciado"/>
        <w:jc w:val="both"/>
        <w:rPr>
          <w:rFonts w:ascii="Calibri Light" w:hAnsi="Calibri Light" w:cs="Calibri Light"/>
        </w:rPr>
      </w:pPr>
    </w:p>
    <w:p w14:paraId="352F6AEE" w14:textId="04CFEEC8" w:rsidR="00ED32A7" w:rsidRPr="00CB4F39" w:rsidRDefault="00A34303" w:rsidP="00ED32A7">
      <w:pPr>
        <w:pStyle w:val="Sinespaciado"/>
        <w:jc w:val="both"/>
        <w:rPr>
          <w:rFonts w:ascii="Calibri Light" w:hAnsi="Calibri Light" w:cs="Calibri Light"/>
        </w:rPr>
      </w:pPr>
      <w:r w:rsidRPr="002956BE">
        <w:rPr>
          <w:rFonts w:ascii="Calibri Light" w:hAnsi="Calibri Light" w:cs="Calibri Light"/>
          <w:b/>
          <w:bCs/>
        </w:rPr>
        <w:t>GAMERS MOBILE</w:t>
      </w:r>
      <w:r w:rsidR="00BA3D7C" w:rsidRPr="00CB4F39">
        <w:rPr>
          <w:rFonts w:ascii="Calibri Light" w:hAnsi="Calibri Light" w:cs="Calibri Light"/>
        </w:rPr>
        <w:t xml:space="preserve"> </w:t>
      </w:r>
      <w:r w:rsidR="00BD6673" w:rsidRPr="00CB4F39">
        <w:rPr>
          <w:rFonts w:ascii="Calibri Light" w:hAnsi="Calibri Light" w:cs="Calibri Light"/>
        </w:rPr>
        <w:t xml:space="preserve">en cumplimiento a diversas disposiciones legales, como la Ley Federal de Telecomunicaciones y Radiodifusión, </w:t>
      </w:r>
      <w:r w:rsidR="001624AC" w:rsidRPr="00CB4F39">
        <w:rPr>
          <w:rFonts w:ascii="Calibri Light" w:hAnsi="Calibri Light" w:cs="Calibri Light"/>
        </w:rPr>
        <w:t xml:space="preserve">Ley en Materia de Telecomunicaciones y Radiodifusión, </w:t>
      </w:r>
      <w:r w:rsidR="00BD6673" w:rsidRPr="00CB4F39">
        <w:rPr>
          <w:rFonts w:ascii="Calibri Light" w:hAnsi="Calibri Light" w:cs="Calibri Light"/>
        </w:rPr>
        <w:t>Ley Federal de Protección al Consumidor, Ley Federal de Protección de Datos Personales en Posesión de los Particulares, Código Fiscal de la Federación, entre otras</w:t>
      </w:r>
      <w:r w:rsidR="00A77F0E" w:rsidRPr="00CB4F39">
        <w:rPr>
          <w:rFonts w:ascii="Calibri Light" w:hAnsi="Calibri Light" w:cs="Calibri Light"/>
        </w:rPr>
        <w:t xml:space="preserve">, </w:t>
      </w:r>
      <w:r w:rsidR="00A108BC" w:rsidRPr="00CB4F39">
        <w:rPr>
          <w:rFonts w:ascii="Calibri Light" w:hAnsi="Calibri Light" w:cs="Calibri Light"/>
        </w:rPr>
        <w:t xml:space="preserve">tiene la obligación de solicitar a los Clientes, </w:t>
      </w:r>
      <w:r w:rsidR="005E31EE" w:rsidRPr="00CB4F39">
        <w:rPr>
          <w:rFonts w:ascii="Calibri Light" w:hAnsi="Calibri Light" w:cs="Calibri Light"/>
        </w:rPr>
        <w:t>documentación e información que acredite la identidad de los contratantes</w:t>
      </w:r>
      <w:r w:rsidR="001D3CC4" w:rsidRPr="00CB4F39">
        <w:rPr>
          <w:rFonts w:ascii="Calibri Light" w:hAnsi="Calibri Light" w:cs="Calibri Light"/>
        </w:rPr>
        <w:t xml:space="preserve"> como el </w:t>
      </w:r>
      <w:r w:rsidR="00ED32A7" w:rsidRPr="00CB4F39">
        <w:rPr>
          <w:rFonts w:ascii="Calibri Light" w:hAnsi="Calibri Light" w:cs="Calibri Light"/>
        </w:rPr>
        <w:t xml:space="preserve">nombre o razón social, </w:t>
      </w:r>
      <w:r w:rsidR="0068344B" w:rsidRPr="00CB4F39">
        <w:rPr>
          <w:rFonts w:ascii="Calibri Light" w:hAnsi="Calibri Light" w:cs="Calibri Light"/>
        </w:rPr>
        <w:t>domicilio</w:t>
      </w:r>
      <w:r w:rsidR="00ED32A7" w:rsidRPr="00CB4F39">
        <w:rPr>
          <w:rFonts w:ascii="Calibri Light" w:hAnsi="Calibri Light" w:cs="Calibri Light"/>
        </w:rPr>
        <w:t>, R</w:t>
      </w:r>
      <w:r w:rsidR="00F6453C" w:rsidRPr="00CB4F39">
        <w:rPr>
          <w:rFonts w:ascii="Calibri Light" w:hAnsi="Calibri Light" w:cs="Calibri Light"/>
        </w:rPr>
        <w:t xml:space="preserve">egistro </w:t>
      </w:r>
      <w:r w:rsidR="00ED32A7" w:rsidRPr="00CB4F39">
        <w:rPr>
          <w:rFonts w:ascii="Calibri Light" w:hAnsi="Calibri Light" w:cs="Calibri Light"/>
        </w:rPr>
        <w:t>F</w:t>
      </w:r>
      <w:r w:rsidR="00F6453C" w:rsidRPr="00CB4F39">
        <w:rPr>
          <w:rFonts w:ascii="Calibri Light" w:hAnsi="Calibri Light" w:cs="Calibri Light"/>
        </w:rPr>
        <w:t xml:space="preserve">ederal de </w:t>
      </w:r>
      <w:r w:rsidR="00ED32A7" w:rsidRPr="00CB4F39">
        <w:rPr>
          <w:rFonts w:ascii="Calibri Light" w:hAnsi="Calibri Light" w:cs="Calibri Light"/>
        </w:rPr>
        <w:t>C</w:t>
      </w:r>
      <w:r w:rsidR="00F6453C" w:rsidRPr="00CB4F39">
        <w:rPr>
          <w:rFonts w:ascii="Calibri Light" w:hAnsi="Calibri Light" w:cs="Calibri Light"/>
        </w:rPr>
        <w:t>ontribuyentes</w:t>
      </w:r>
      <w:r w:rsidR="00ED32A7" w:rsidRPr="00CB4F39">
        <w:rPr>
          <w:rFonts w:ascii="Calibri Light" w:hAnsi="Calibri Light" w:cs="Calibri Light"/>
        </w:rPr>
        <w:t xml:space="preserve"> e identificación oficial vigente</w:t>
      </w:r>
      <w:r w:rsidR="00CA63E9" w:rsidRPr="00CB4F39">
        <w:rPr>
          <w:rFonts w:ascii="Calibri Light" w:hAnsi="Calibri Light" w:cs="Calibri Light"/>
        </w:rPr>
        <w:t xml:space="preserve"> que contenga la CURP</w:t>
      </w:r>
      <w:r w:rsidR="00ED32A7" w:rsidRPr="00CB4F39">
        <w:rPr>
          <w:rFonts w:ascii="Calibri Light" w:hAnsi="Calibri Light" w:cs="Calibri Light"/>
        </w:rPr>
        <w:t>,</w:t>
      </w:r>
      <w:r w:rsidR="00F6453C" w:rsidRPr="00CB4F39">
        <w:rPr>
          <w:rFonts w:ascii="Calibri Light" w:hAnsi="Calibri Light" w:cs="Calibri Light"/>
        </w:rPr>
        <w:t xml:space="preserve"> </w:t>
      </w:r>
      <w:r w:rsidR="00E54289" w:rsidRPr="00CB4F39">
        <w:rPr>
          <w:rFonts w:ascii="Calibri Light" w:hAnsi="Calibri Light" w:cs="Calibri Light"/>
        </w:rPr>
        <w:t xml:space="preserve">escritura donde obre el poder del representante legal, </w:t>
      </w:r>
      <w:r w:rsidR="00ED32A7" w:rsidRPr="00CB4F39">
        <w:rPr>
          <w:rFonts w:ascii="Calibri Light" w:hAnsi="Calibri Light" w:cs="Calibri Light"/>
        </w:rPr>
        <w:t xml:space="preserve">entre otros datos que se indican en </w:t>
      </w:r>
      <w:r w:rsidR="00BC7F0A" w:rsidRPr="00CB4F39">
        <w:rPr>
          <w:rFonts w:ascii="Calibri Light" w:hAnsi="Calibri Light" w:cs="Calibri Light"/>
        </w:rPr>
        <w:t>el Contrato</w:t>
      </w:r>
      <w:r w:rsidR="004D5404" w:rsidRPr="00CB4F39">
        <w:rPr>
          <w:rFonts w:ascii="Calibri Light" w:hAnsi="Calibri Light" w:cs="Calibri Light"/>
        </w:rPr>
        <w:t>.</w:t>
      </w:r>
      <w:r w:rsidR="00B0276C" w:rsidRPr="00CB4F39">
        <w:rPr>
          <w:rFonts w:ascii="Calibri Light" w:hAnsi="Calibri Light" w:cs="Calibri Light"/>
        </w:rPr>
        <w:t xml:space="preserve"> Así como cualquier otro dato de identificación que en el futuro se llegue a solicitar legalmente.</w:t>
      </w:r>
    </w:p>
    <w:p w14:paraId="3EB49889" w14:textId="77777777" w:rsidR="006D38D3" w:rsidRPr="00CB4F39" w:rsidRDefault="006D38D3" w:rsidP="008A0813">
      <w:pPr>
        <w:pStyle w:val="Sinespaciado"/>
        <w:jc w:val="both"/>
        <w:rPr>
          <w:rFonts w:ascii="Calibri Light" w:hAnsi="Calibri Light" w:cs="Calibri Light"/>
        </w:rPr>
      </w:pPr>
    </w:p>
    <w:p w14:paraId="2AEEE61A" w14:textId="36F46ECB" w:rsidR="009C092B" w:rsidRPr="00CB4F39" w:rsidRDefault="000D53D5"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1" w:name="_Toc14708338"/>
      <w:r w:rsidRPr="00CB4F39">
        <w:rPr>
          <w:rFonts w:ascii="Calibri Light" w:hAnsi="Calibri Light" w:cs="Calibri Light"/>
          <w:color w:val="auto"/>
          <w:sz w:val="22"/>
          <w:szCs w:val="22"/>
        </w:rPr>
        <w:t>FACTURACIÓN</w:t>
      </w:r>
      <w:r w:rsidR="009D7578" w:rsidRPr="00CB4F39">
        <w:rPr>
          <w:rFonts w:ascii="Calibri Light" w:hAnsi="Calibri Light" w:cs="Calibri Light"/>
          <w:color w:val="auto"/>
          <w:sz w:val="22"/>
          <w:szCs w:val="22"/>
        </w:rPr>
        <w:t xml:space="preserve"> Y</w:t>
      </w:r>
      <w:r w:rsidRPr="00CB4F39">
        <w:rPr>
          <w:rFonts w:ascii="Calibri Light" w:hAnsi="Calibri Light" w:cs="Calibri Light"/>
          <w:color w:val="auto"/>
          <w:sz w:val="22"/>
          <w:szCs w:val="22"/>
        </w:rPr>
        <w:t xml:space="preserve"> PAGOS</w:t>
      </w:r>
      <w:r w:rsidR="002E3A54" w:rsidRPr="00CB4F39">
        <w:rPr>
          <w:rFonts w:ascii="Calibri Light" w:hAnsi="Calibri Light" w:cs="Calibri Light"/>
          <w:color w:val="auto"/>
          <w:sz w:val="22"/>
          <w:szCs w:val="22"/>
        </w:rPr>
        <w:t>.</w:t>
      </w:r>
      <w:bookmarkEnd w:id="31"/>
    </w:p>
    <w:p w14:paraId="0A9D3651" w14:textId="27354DD3" w:rsidR="002F6C24" w:rsidRPr="00CB4F39" w:rsidRDefault="009D7578" w:rsidP="009D7578">
      <w:pPr>
        <w:jc w:val="both"/>
        <w:rPr>
          <w:rFonts w:ascii="Calibri Light" w:hAnsi="Calibri Light" w:cs="Calibri Light"/>
          <w:iCs/>
        </w:rPr>
      </w:pPr>
      <w:r w:rsidRPr="00CB4F39">
        <w:rPr>
          <w:rFonts w:ascii="Calibri Light" w:hAnsi="Calibri Light" w:cs="Calibri Light"/>
        </w:rPr>
        <w:t xml:space="preserve">Por la prestación de los </w:t>
      </w:r>
      <w:r w:rsidR="0021497B" w:rsidRPr="00CB4F39">
        <w:rPr>
          <w:rFonts w:ascii="Calibri Light" w:hAnsi="Calibri Light" w:cs="Calibri Light"/>
        </w:rPr>
        <w:t>S</w:t>
      </w:r>
      <w:r w:rsidRPr="00CB4F39">
        <w:rPr>
          <w:rFonts w:ascii="Calibri Light" w:hAnsi="Calibri Light" w:cs="Calibri Light"/>
        </w:rPr>
        <w:t xml:space="preserve">ervicios, el Cliente se obliga a pagar las cantidades que en moneda nacional correspondan conforme a las </w:t>
      </w:r>
      <w:r w:rsidR="0021497B" w:rsidRPr="00CB4F39">
        <w:rPr>
          <w:rFonts w:ascii="Calibri Light" w:hAnsi="Calibri Light" w:cs="Calibri Light"/>
        </w:rPr>
        <w:t>T</w:t>
      </w:r>
      <w:r w:rsidRPr="00CB4F39">
        <w:rPr>
          <w:rFonts w:ascii="Calibri Light" w:hAnsi="Calibri Light" w:cs="Calibri Light"/>
        </w:rPr>
        <w:t xml:space="preserve">arifas que al momento de la prestación de los </w:t>
      </w:r>
      <w:r w:rsidR="0021497B" w:rsidRPr="00CB4F39">
        <w:rPr>
          <w:rFonts w:ascii="Calibri Light" w:hAnsi="Calibri Light" w:cs="Calibri Light"/>
        </w:rPr>
        <w:t>S</w:t>
      </w:r>
      <w:r w:rsidRPr="00CB4F39">
        <w:rPr>
          <w:rFonts w:ascii="Calibri Light" w:hAnsi="Calibri Light" w:cs="Calibri Light"/>
        </w:rPr>
        <w:t xml:space="preserve">ervicios se encuentren vigentes y registradas ante </w:t>
      </w:r>
      <w:r w:rsidR="00296F29" w:rsidRPr="00CB4F39">
        <w:rPr>
          <w:rFonts w:ascii="Calibri Light" w:hAnsi="Calibri Light" w:cs="Calibri Light"/>
        </w:rPr>
        <w:t>la autoridad competente</w:t>
      </w:r>
      <w:r w:rsidRPr="00CB4F39">
        <w:rPr>
          <w:rFonts w:ascii="Calibri Light" w:hAnsi="Calibri Light" w:cs="Calibri Light"/>
        </w:rPr>
        <w:t>, más los impuestos que resulten aplicables, los cuales se habrán de identificar por separado dentro de la factura correspondiente</w:t>
      </w:r>
      <w:r w:rsidRPr="00CB4F39">
        <w:rPr>
          <w:rFonts w:ascii="Calibri Light" w:hAnsi="Calibri Light" w:cs="Calibri Light"/>
          <w:iCs/>
        </w:rPr>
        <w:t xml:space="preserve">, la cual se proporcionará al </w:t>
      </w:r>
      <w:r w:rsidR="0021497B" w:rsidRPr="00CB4F39">
        <w:rPr>
          <w:rFonts w:ascii="Calibri Light" w:hAnsi="Calibri Light" w:cs="Calibri Light"/>
          <w:iCs/>
        </w:rPr>
        <w:t>C</w:t>
      </w:r>
      <w:r w:rsidR="00A900FB" w:rsidRPr="00CB4F39">
        <w:rPr>
          <w:rFonts w:ascii="Calibri Light" w:hAnsi="Calibri Light" w:cs="Calibri Light"/>
          <w:iCs/>
        </w:rPr>
        <w:t>liente</w:t>
      </w:r>
      <w:r w:rsidRPr="00CB4F39">
        <w:rPr>
          <w:rFonts w:ascii="Calibri Light" w:hAnsi="Calibri Light" w:cs="Calibri Light"/>
          <w:iCs/>
        </w:rPr>
        <w:t xml:space="preserve"> que la solicite.</w:t>
      </w:r>
    </w:p>
    <w:p w14:paraId="1275D286" w14:textId="3687BE51" w:rsidR="00F02ED3" w:rsidRPr="00CB4F39" w:rsidRDefault="00F02ED3" w:rsidP="00F02ED3">
      <w:pPr>
        <w:jc w:val="both"/>
        <w:rPr>
          <w:rFonts w:ascii="Calibri Light" w:hAnsi="Calibri Light" w:cs="Calibri Light"/>
        </w:rPr>
      </w:pPr>
      <w:r w:rsidRPr="00CB4F39">
        <w:rPr>
          <w:rFonts w:ascii="Calibri Light" w:hAnsi="Calibri Light" w:cs="Calibri Light"/>
          <w:iCs/>
        </w:rPr>
        <w:lastRenderedPageBreak/>
        <w:t xml:space="preserve">La factura podrá solicitarse </w:t>
      </w:r>
      <w:r w:rsidRPr="00CB4F39">
        <w:rPr>
          <w:rFonts w:ascii="Calibri Light" w:hAnsi="Calibri Light" w:cs="Calibri Light"/>
        </w:rPr>
        <w:t xml:space="preserve">a través de la página web </w:t>
      </w:r>
      <w:hyperlink r:id="rId11" w:history="1">
        <w:r w:rsidR="00C3752E" w:rsidRPr="001D6831">
          <w:rPr>
            <w:rStyle w:val="Hipervnculo"/>
            <w:rFonts w:ascii="Calibri Light" w:hAnsi="Calibri Light" w:cs="Calibri Light"/>
          </w:rPr>
          <w:t>https://gamers.vg</w:t>
        </w:r>
      </w:hyperlink>
      <w:r w:rsidR="008341C0">
        <w:rPr>
          <w:rFonts w:ascii="Calibri Light" w:hAnsi="Calibri Light" w:cs="Calibri Light"/>
        </w:rPr>
        <w:t>,</w:t>
      </w:r>
      <w:r w:rsidR="00C3752E">
        <w:rPr>
          <w:rFonts w:ascii="Calibri Light" w:hAnsi="Calibri Light" w:cs="Calibri Light"/>
        </w:rPr>
        <w:t xml:space="preserve"> </w:t>
      </w:r>
      <w:r w:rsidRPr="00CB4F39">
        <w:rPr>
          <w:rFonts w:ascii="Calibri Light" w:hAnsi="Calibri Light" w:cs="Calibri Light"/>
        </w:rPr>
        <w:t xml:space="preserve">para tal fin, deberá proporcionar los datos fiscales correspondientes; </w:t>
      </w:r>
      <w:r w:rsidR="00A34303" w:rsidRPr="008341C0">
        <w:rPr>
          <w:rFonts w:ascii="Calibri Light" w:hAnsi="Calibri Light" w:cs="Calibri Light"/>
          <w:b/>
          <w:bCs/>
        </w:rPr>
        <w:t>GAMERS MOBILE</w:t>
      </w:r>
      <w:r w:rsidRPr="00CB4F39">
        <w:rPr>
          <w:rFonts w:ascii="Calibri Light" w:hAnsi="Calibri Light" w:cs="Calibri Light"/>
        </w:rPr>
        <w:t xml:space="preserve"> podrá enviar la factura de manera digital al correo electrónico que haya proporcionado el Cliente</w:t>
      </w:r>
      <w:r w:rsidR="009148FD" w:rsidRPr="00CB4F39">
        <w:rPr>
          <w:rFonts w:ascii="Calibri Light" w:hAnsi="Calibri Light" w:cs="Calibri Light"/>
        </w:rPr>
        <w:t>.</w:t>
      </w:r>
    </w:p>
    <w:p w14:paraId="6DDD93B7" w14:textId="268277ED" w:rsidR="009D7578" w:rsidRPr="00CB4F39" w:rsidRDefault="009D7578" w:rsidP="009D7578">
      <w:pPr>
        <w:jc w:val="both"/>
        <w:rPr>
          <w:rFonts w:ascii="Calibri Light" w:hAnsi="Calibri Light" w:cs="Calibri Light"/>
        </w:rPr>
      </w:pPr>
      <w:r w:rsidRPr="00CB4F39">
        <w:rPr>
          <w:rFonts w:ascii="Calibri Light" w:hAnsi="Calibri Light" w:cs="Calibri Light"/>
        </w:rPr>
        <w:t xml:space="preserve">Las </w:t>
      </w:r>
      <w:r w:rsidR="00CF07FB" w:rsidRPr="00CB4F39">
        <w:rPr>
          <w:rFonts w:ascii="Calibri Light" w:hAnsi="Calibri Light" w:cs="Calibri Light"/>
        </w:rPr>
        <w:t>T</w:t>
      </w:r>
      <w:r w:rsidRPr="00CB4F39">
        <w:rPr>
          <w:rFonts w:ascii="Calibri Light" w:hAnsi="Calibri Light" w:cs="Calibri Light"/>
        </w:rPr>
        <w:t xml:space="preserve">arifas de los planes de contratación podrán ser modificadas por </w:t>
      </w:r>
      <w:r w:rsidR="00A34303" w:rsidRPr="008341C0">
        <w:rPr>
          <w:rFonts w:ascii="Calibri Light" w:hAnsi="Calibri Light" w:cs="Calibri Light"/>
          <w:b/>
          <w:bCs/>
        </w:rPr>
        <w:t>GAMERS MOBILE</w:t>
      </w:r>
      <w:r w:rsidRPr="00CB4F39">
        <w:rPr>
          <w:rFonts w:ascii="Calibri Light" w:hAnsi="Calibri Light" w:cs="Calibri Light"/>
        </w:rPr>
        <w:t xml:space="preserve">, previo su registro ante </w:t>
      </w:r>
      <w:r w:rsidR="00DE20C0" w:rsidRPr="00CB4F39">
        <w:rPr>
          <w:rFonts w:ascii="Calibri Light" w:hAnsi="Calibri Light" w:cs="Calibri Light"/>
        </w:rPr>
        <w:t>la autoridad competente</w:t>
      </w:r>
      <w:r w:rsidR="00201202" w:rsidRPr="00CB4F39">
        <w:rPr>
          <w:rFonts w:ascii="Calibri Light" w:hAnsi="Calibri Light" w:cs="Calibri Light"/>
        </w:rPr>
        <w:t xml:space="preserve"> y notificará al Cliente en términos de lo establecido en el Contrato</w:t>
      </w:r>
      <w:r w:rsidRPr="00CB4F39">
        <w:rPr>
          <w:rFonts w:ascii="Calibri Light" w:hAnsi="Calibri Light" w:cs="Calibri Light"/>
        </w:rPr>
        <w:t>.</w:t>
      </w:r>
    </w:p>
    <w:p w14:paraId="6878B423" w14:textId="2A1A5608" w:rsidR="009D7578" w:rsidRPr="00CB4F39" w:rsidRDefault="009D7578" w:rsidP="00811F84">
      <w:pPr>
        <w:shd w:val="clear" w:color="auto" w:fill="FFFFFF"/>
        <w:spacing w:before="150" w:after="150" w:line="240" w:lineRule="auto"/>
        <w:jc w:val="both"/>
        <w:rPr>
          <w:rFonts w:ascii="Calibri Light" w:hAnsi="Calibri Light" w:cs="Calibri Light"/>
        </w:rPr>
      </w:pPr>
      <w:r w:rsidRPr="00CB4F39">
        <w:rPr>
          <w:rFonts w:ascii="Calibri Light" w:hAnsi="Calibri Light" w:cs="Calibri Light"/>
          <w:iCs/>
        </w:rPr>
        <w:t xml:space="preserve">Los pagos del Servicio deberán ser realizados por el Cliente con base en los medios que le dé a conocer </w:t>
      </w:r>
      <w:r w:rsidR="00A34303" w:rsidRPr="00FD0989">
        <w:rPr>
          <w:rFonts w:ascii="Calibri Light" w:hAnsi="Calibri Light" w:cs="Calibri Light"/>
          <w:b/>
          <w:bCs/>
        </w:rPr>
        <w:t>GAMERS MOBILE</w:t>
      </w:r>
      <w:r w:rsidRPr="00CB4F39">
        <w:rPr>
          <w:rFonts w:ascii="Calibri Light" w:hAnsi="Calibri Light" w:cs="Calibri Light"/>
        </w:rPr>
        <w:t xml:space="preserve"> </w:t>
      </w:r>
      <w:r w:rsidRPr="00CB4F39">
        <w:rPr>
          <w:rFonts w:ascii="Calibri Light" w:hAnsi="Calibri Light" w:cs="Calibri Light"/>
          <w:iCs/>
        </w:rPr>
        <w:t>en el Contrato</w:t>
      </w:r>
      <w:r w:rsidR="00FD0989">
        <w:rPr>
          <w:rFonts w:ascii="Calibri Light" w:hAnsi="Calibri Light" w:cs="Calibri Light"/>
          <w:iCs/>
        </w:rPr>
        <w:t xml:space="preserve"> o en </w:t>
      </w:r>
      <w:r w:rsidR="00FD0989" w:rsidRPr="00FD0989">
        <w:rPr>
          <w:rFonts w:ascii="Calibri Light" w:hAnsi="Calibri Light" w:cs="Calibri Light"/>
          <w:iCs/>
        </w:rPr>
        <w:t xml:space="preserve">la página web </w:t>
      </w:r>
      <w:hyperlink r:id="rId12" w:history="1">
        <w:r w:rsidR="00FD0989" w:rsidRPr="001D6831">
          <w:rPr>
            <w:rStyle w:val="Hipervnculo"/>
            <w:rFonts w:ascii="Calibri Light" w:hAnsi="Calibri Light" w:cs="Calibri Light"/>
            <w:iCs/>
          </w:rPr>
          <w:t>https://gamers.vg</w:t>
        </w:r>
      </w:hyperlink>
      <w:r w:rsidR="00FD0989">
        <w:rPr>
          <w:rFonts w:ascii="Calibri Light" w:hAnsi="Calibri Light" w:cs="Calibri Light"/>
          <w:iCs/>
        </w:rPr>
        <w:t xml:space="preserve"> </w:t>
      </w:r>
    </w:p>
    <w:p w14:paraId="387851FB" w14:textId="038845BB" w:rsidR="001C5CB0" w:rsidRPr="00CB4F39" w:rsidRDefault="0030179B" w:rsidP="00520974">
      <w:pPr>
        <w:shd w:val="clear" w:color="auto" w:fill="FFFFFF"/>
        <w:spacing w:before="150" w:after="0" w:line="240" w:lineRule="auto"/>
        <w:jc w:val="both"/>
        <w:rPr>
          <w:rFonts w:ascii="Calibri Light" w:hAnsi="Calibri Light" w:cs="Calibri Light"/>
        </w:rPr>
      </w:pPr>
      <w:r w:rsidRPr="00CB4F39">
        <w:rPr>
          <w:rFonts w:ascii="Calibri Light" w:hAnsi="Calibri Light" w:cs="Calibri Light"/>
        </w:rPr>
        <w:t>El Cliente se obliga a pagar por la prestación de los Servicios las cantidades que se indican en las Órdenes de Servicio</w:t>
      </w:r>
      <w:r w:rsidR="001C5CB0" w:rsidRPr="00CB4F39">
        <w:rPr>
          <w:rFonts w:ascii="Calibri Light" w:hAnsi="Calibri Light" w:cs="Calibri Light"/>
        </w:rPr>
        <w:t>,</w:t>
      </w:r>
      <w:r w:rsidRPr="00CB4F39">
        <w:rPr>
          <w:rFonts w:ascii="Calibri Light" w:hAnsi="Calibri Light" w:cs="Calibri Light"/>
        </w:rPr>
        <w:t xml:space="preserve"> </w:t>
      </w:r>
      <w:r w:rsidR="001C5CB0" w:rsidRPr="00CB4F39">
        <w:rPr>
          <w:rFonts w:ascii="Calibri Light" w:hAnsi="Calibri Light" w:cs="Calibri Light"/>
        </w:rPr>
        <w:t xml:space="preserve">vía transferencia electrónica de fondos o depósito en efectivo con moneda de curso legal (pesos mexicanos), a la cuenta bancaria que se encuentra disponible en la página web </w:t>
      </w:r>
      <w:r w:rsidR="00531BBE" w:rsidRPr="00531BBE">
        <w:rPr>
          <w:rFonts w:ascii="Calibri Light" w:hAnsi="Calibri Light" w:cs="Calibri Light"/>
        </w:rPr>
        <w:t xml:space="preserve">la página web </w:t>
      </w:r>
      <w:hyperlink r:id="rId13" w:history="1">
        <w:r w:rsidR="00531BBE" w:rsidRPr="001D6831">
          <w:rPr>
            <w:rStyle w:val="Hipervnculo"/>
            <w:rFonts w:ascii="Calibri Light" w:hAnsi="Calibri Light" w:cs="Calibri Light"/>
          </w:rPr>
          <w:t>https://gamers.vg</w:t>
        </w:r>
      </w:hyperlink>
      <w:r w:rsidR="00531BBE">
        <w:rPr>
          <w:rFonts w:ascii="Calibri Light" w:hAnsi="Calibri Light" w:cs="Calibri Light"/>
        </w:rPr>
        <w:t xml:space="preserve"> </w:t>
      </w:r>
      <w:r w:rsidR="00531BBE" w:rsidRPr="00CB4F39">
        <w:rPr>
          <w:rFonts w:ascii="Calibri Light" w:hAnsi="Calibri Light" w:cs="Calibri Light"/>
        </w:rPr>
        <w:t xml:space="preserve"> </w:t>
      </w:r>
    </w:p>
    <w:p w14:paraId="22ACE6B4" w14:textId="7770ABB6" w:rsidR="009148FD" w:rsidRPr="00CB4F39" w:rsidRDefault="0030179B" w:rsidP="001C5CB0">
      <w:pPr>
        <w:shd w:val="clear" w:color="auto" w:fill="FFFFFF"/>
        <w:spacing w:before="150" w:after="150" w:line="240" w:lineRule="auto"/>
        <w:jc w:val="both"/>
        <w:rPr>
          <w:rFonts w:ascii="Calibri Light" w:hAnsi="Calibri Light" w:cs="Calibri Light"/>
        </w:rPr>
      </w:pPr>
      <w:r w:rsidRPr="00CB4F39">
        <w:rPr>
          <w:rFonts w:ascii="Calibri Light" w:hAnsi="Calibri Light" w:cs="Calibri Light"/>
        </w:rPr>
        <w:t xml:space="preserve">Los servicios se facturarán por mensualidades anticipadas. Los casos de meses incompletos considerarán los días efectivos de </w:t>
      </w:r>
      <w:r w:rsidR="00201202" w:rsidRPr="00CB4F39">
        <w:rPr>
          <w:rFonts w:ascii="Calibri Light" w:hAnsi="Calibri Light" w:cs="Calibri Light"/>
        </w:rPr>
        <w:t>S</w:t>
      </w:r>
      <w:r w:rsidRPr="00CB4F39">
        <w:rPr>
          <w:rFonts w:ascii="Calibri Light" w:hAnsi="Calibri Light" w:cs="Calibri Light"/>
        </w:rPr>
        <w:t>ervicio</w:t>
      </w:r>
      <w:r w:rsidR="006C46DA" w:rsidRPr="00CB4F39">
        <w:rPr>
          <w:rFonts w:ascii="Calibri Light" w:hAnsi="Calibri Light" w:cs="Calibri Light"/>
        </w:rPr>
        <w:t>.</w:t>
      </w:r>
    </w:p>
    <w:p w14:paraId="481C227A" w14:textId="08B45778" w:rsidR="00197D9A" w:rsidRPr="00CB4F39" w:rsidRDefault="00197D9A">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2" w:name="_Toc14708339"/>
      <w:r w:rsidRPr="00CB4F39">
        <w:rPr>
          <w:rFonts w:ascii="Calibri Light" w:hAnsi="Calibri Light" w:cs="Calibri Light"/>
          <w:color w:val="auto"/>
          <w:sz w:val="22"/>
          <w:szCs w:val="22"/>
        </w:rPr>
        <w:t>ACTIVACION DEL SERVICIO.</w:t>
      </w:r>
    </w:p>
    <w:p w14:paraId="20E8C90C" w14:textId="4783564E" w:rsidR="008E4FC4" w:rsidRPr="00CB4F39" w:rsidRDefault="008E4FC4" w:rsidP="00945521">
      <w:pPr>
        <w:pStyle w:val="Prrafodelista"/>
        <w:tabs>
          <w:tab w:val="left" w:pos="0"/>
        </w:tabs>
        <w:spacing w:afterLines="120" w:after="288" w:line="264" w:lineRule="auto"/>
        <w:ind w:left="0"/>
        <w:jc w:val="both"/>
        <w:rPr>
          <w:rFonts w:ascii="Calibri Light" w:hAnsi="Calibri Light" w:cs="Calibri Light"/>
        </w:rPr>
      </w:pPr>
      <w:r w:rsidRPr="00CB4F39">
        <w:rPr>
          <w:rFonts w:ascii="Calibri Light" w:hAnsi="Calibri Light" w:cs="Calibri Light"/>
        </w:rPr>
        <w:t xml:space="preserve">Para la prestación de los Servicios, </w:t>
      </w:r>
      <w:r w:rsidR="00A34303" w:rsidRPr="00531BBE">
        <w:rPr>
          <w:rFonts w:ascii="Calibri Light" w:hAnsi="Calibri Light" w:cs="Calibri Light"/>
          <w:b/>
          <w:bCs/>
        </w:rPr>
        <w:t>GAMERS MOBILE</w:t>
      </w:r>
      <w:r w:rsidRPr="00CB4F39">
        <w:rPr>
          <w:rFonts w:ascii="Calibri Light" w:hAnsi="Calibri Light" w:cs="Calibri Light"/>
        </w:rPr>
        <w:t xml:space="preserve"> proporcionará al Cliente una Tarjeta SIM, que es el chip inteligente que permite la conexión del equipo terminal (“Equipo”) con la red de</w:t>
      </w:r>
      <w:r w:rsidR="00201202" w:rsidRPr="00CB4F39">
        <w:rPr>
          <w:rFonts w:ascii="Calibri Light" w:hAnsi="Calibri Light" w:cs="Calibri Light"/>
        </w:rPr>
        <w:t xml:space="preserve"> </w:t>
      </w:r>
      <w:r w:rsidR="00A34303" w:rsidRPr="00C43EA8">
        <w:rPr>
          <w:rFonts w:ascii="Calibri Light" w:hAnsi="Calibri Light" w:cs="Calibri Light"/>
          <w:b/>
          <w:bCs/>
        </w:rPr>
        <w:t>GAMERS MOBILE</w:t>
      </w:r>
      <w:r w:rsidRPr="00CB4F39">
        <w:rPr>
          <w:rFonts w:ascii="Calibri Light" w:hAnsi="Calibri Light" w:cs="Calibri Light"/>
        </w:rPr>
        <w:t>, la programación de la entrega se efectuará una vez que el Cliente haya realizado el/los pago(s) correspondiente(s).</w:t>
      </w:r>
    </w:p>
    <w:p w14:paraId="7BBE2A78" w14:textId="77777777" w:rsidR="008E4FC4" w:rsidRPr="00CB4F39" w:rsidRDefault="008E4FC4" w:rsidP="00945521">
      <w:pPr>
        <w:pStyle w:val="Prrafodelista"/>
        <w:tabs>
          <w:tab w:val="left" w:pos="0"/>
        </w:tabs>
        <w:spacing w:afterLines="120" w:after="288" w:line="264" w:lineRule="auto"/>
        <w:ind w:left="0"/>
        <w:jc w:val="both"/>
        <w:rPr>
          <w:rFonts w:ascii="Calibri Light" w:hAnsi="Calibri Light" w:cs="Calibri Light"/>
        </w:rPr>
      </w:pPr>
    </w:p>
    <w:p w14:paraId="1F19B681" w14:textId="1D7586EF" w:rsidR="008E4FC4" w:rsidRPr="00CB4F39" w:rsidRDefault="008E4FC4" w:rsidP="00945521">
      <w:pPr>
        <w:pStyle w:val="Prrafodelista"/>
        <w:tabs>
          <w:tab w:val="left" w:pos="0"/>
        </w:tabs>
        <w:spacing w:afterLines="120" w:after="288" w:line="264" w:lineRule="auto"/>
        <w:ind w:left="0"/>
        <w:jc w:val="both"/>
        <w:rPr>
          <w:rFonts w:ascii="Calibri Light" w:hAnsi="Calibri Light" w:cs="Calibri Light"/>
        </w:rPr>
      </w:pPr>
      <w:r w:rsidRPr="00CB4F39">
        <w:rPr>
          <w:rFonts w:ascii="Calibri Light" w:hAnsi="Calibri Light" w:cs="Calibri Light"/>
        </w:rPr>
        <w:t>El Cliente se compromete a activar el Equipo según las siguientes instrucciones:</w:t>
      </w:r>
    </w:p>
    <w:p w14:paraId="497032DB" w14:textId="77777777" w:rsidR="008E4FC4" w:rsidRPr="00CB4F39" w:rsidRDefault="008E4FC4" w:rsidP="00945521">
      <w:pPr>
        <w:pStyle w:val="Prrafodelista"/>
        <w:tabs>
          <w:tab w:val="left" w:pos="0"/>
        </w:tabs>
        <w:spacing w:afterLines="120" w:after="288" w:line="264" w:lineRule="auto"/>
        <w:ind w:left="0"/>
        <w:jc w:val="both"/>
        <w:rPr>
          <w:rFonts w:ascii="Calibri Light" w:hAnsi="Calibri Light" w:cs="Calibri Light"/>
        </w:rPr>
      </w:pPr>
    </w:p>
    <w:p w14:paraId="387B4356" w14:textId="6488EDED" w:rsidR="008E4FC4" w:rsidRDefault="008E4FC4" w:rsidP="00C43EA8">
      <w:pPr>
        <w:pStyle w:val="Prrafodelista"/>
        <w:numPr>
          <w:ilvl w:val="0"/>
          <w:numId w:val="13"/>
        </w:numPr>
        <w:tabs>
          <w:tab w:val="left" w:pos="0"/>
        </w:tabs>
        <w:spacing w:afterLines="120" w:after="288" w:line="264" w:lineRule="auto"/>
        <w:jc w:val="both"/>
        <w:rPr>
          <w:rFonts w:ascii="Calibri Light" w:hAnsi="Calibri Light" w:cs="Calibri Light"/>
        </w:rPr>
      </w:pPr>
      <w:r w:rsidRPr="00CB4F39">
        <w:rPr>
          <w:rFonts w:ascii="Calibri Light" w:hAnsi="Calibri Light" w:cs="Calibri Light"/>
        </w:rPr>
        <w:t>Asegurarse que el software de su Equipo se encuentra actualizado a la última versión disponible.</w:t>
      </w:r>
    </w:p>
    <w:p w14:paraId="6BD3173A" w14:textId="656B9873" w:rsidR="008E4FC4" w:rsidRPr="008F3290" w:rsidRDefault="008E4FC4" w:rsidP="008F3290">
      <w:pPr>
        <w:pStyle w:val="Prrafodelista"/>
        <w:numPr>
          <w:ilvl w:val="0"/>
          <w:numId w:val="13"/>
        </w:numPr>
        <w:tabs>
          <w:tab w:val="left" w:pos="0"/>
        </w:tabs>
        <w:spacing w:afterLines="120" w:after="288" w:line="264" w:lineRule="auto"/>
        <w:jc w:val="both"/>
        <w:rPr>
          <w:rFonts w:ascii="Calibri Light" w:hAnsi="Calibri Light" w:cs="Calibri Light"/>
        </w:rPr>
      </w:pPr>
      <w:r w:rsidRPr="008F3290">
        <w:rPr>
          <w:rFonts w:ascii="Calibri Light" w:hAnsi="Calibri Light" w:cs="Calibri Light"/>
        </w:rPr>
        <w:t>Asegurarse que su Equipo se encuentra desbloqueado (puede funcionar con cualquier operador de telefonía).</w:t>
      </w:r>
    </w:p>
    <w:p w14:paraId="705BDFBC" w14:textId="77777777" w:rsidR="008E4FC4" w:rsidRPr="00CB4F39" w:rsidRDefault="008E4FC4" w:rsidP="00945521">
      <w:pPr>
        <w:pStyle w:val="Prrafodelista"/>
        <w:tabs>
          <w:tab w:val="left" w:pos="0"/>
        </w:tabs>
        <w:spacing w:afterLines="120" w:after="288" w:line="264" w:lineRule="auto"/>
        <w:ind w:left="0"/>
        <w:jc w:val="both"/>
        <w:rPr>
          <w:rFonts w:ascii="Calibri Light" w:hAnsi="Calibri Light" w:cs="Calibri Light"/>
        </w:rPr>
      </w:pPr>
    </w:p>
    <w:p w14:paraId="1C2EF5DF" w14:textId="5DEB19F5" w:rsidR="008E4FC4" w:rsidRPr="00CB4F39" w:rsidRDefault="008E4FC4" w:rsidP="00945521">
      <w:pPr>
        <w:pStyle w:val="Prrafodelista"/>
        <w:tabs>
          <w:tab w:val="left" w:pos="0"/>
        </w:tabs>
        <w:spacing w:afterLines="120" w:after="288" w:line="264" w:lineRule="auto"/>
        <w:ind w:left="0"/>
        <w:jc w:val="both"/>
        <w:rPr>
          <w:rFonts w:ascii="Calibri Light" w:hAnsi="Calibri Light" w:cs="Calibri Light"/>
        </w:rPr>
      </w:pPr>
      <w:r w:rsidRPr="00CB4F39">
        <w:rPr>
          <w:rFonts w:ascii="Calibri Light" w:hAnsi="Calibri Light" w:cs="Calibri Light"/>
        </w:rPr>
        <w:t xml:space="preserve">En caso de presentar fallas de fabricación y/o por actualización tecnológica que permita al Cliente acceder a los Servicios, </w:t>
      </w:r>
      <w:r w:rsidR="00A34303" w:rsidRPr="008F3290">
        <w:rPr>
          <w:rFonts w:ascii="Calibri Light" w:hAnsi="Calibri Light" w:cs="Calibri Light"/>
          <w:b/>
          <w:bCs/>
        </w:rPr>
        <w:t>GAMERS MOBILE</w:t>
      </w:r>
      <w:r w:rsidRPr="00CB4F39">
        <w:rPr>
          <w:rFonts w:ascii="Calibri Light" w:hAnsi="Calibri Light" w:cs="Calibri Light"/>
        </w:rPr>
        <w:t xml:space="preserve"> sustituirá la Tarjeta SIM dentro de los 10 (diez) días siguientes a partir de que el Cliente así se lo solicite. </w:t>
      </w:r>
    </w:p>
    <w:p w14:paraId="257AC6CE" w14:textId="28767C39" w:rsidR="002E3A54" w:rsidRPr="00CB4F39" w:rsidRDefault="000D53D5" w:rsidP="00BC5B6A">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r w:rsidRPr="00CB4F39">
        <w:rPr>
          <w:rFonts w:ascii="Calibri Light" w:hAnsi="Calibri Light" w:cs="Calibri Light"/>
          <w:color w:val="auto"/>
          <w:sz w:val="22"/>
          <w:szCs w:val="22"/>
        </w:rPr>
        <w:t>POLÍTICA</w:t>
      </w:r>
      <w:r w:rsidR="001F57BA" w:rsidRPr="00CB4F39">
        <w:rPr>
          <w:rFonts w:ascii="Calibri Light" w:hAnsi="Calibri Light" w:cs="Calibri Light"/>
          <w:color w:val="auto"/>
          <w:sz w:val="22"/>
          <w:szCs w:val="22"/>
        </w:rPr>
        <w:t>S</w:t>
      </w:r>
      <w:r w:rsidRPr="00CB4F39">
        <w:rPr>
          <w:rFonts w:ascii="Calibri Light" w:hAnsi="Calibri Light" w:cs="Calibri Light"/>
          <w:color w:val="auto"/>
          <w:sz w:val="22"/>
          <w:szCs w:val="22"/>
        </w:rPr>
        <w:t xml:space="preserve"> DE </w:t>
      </w:r>
      <w:r w:rsidR="008045CC" w:rsidRPr="00CB4F39">
        <w:rPr>
          <w:rFonts w:ascii="Calibri Light" w:hAnsi="Calibri Light" w:cs="Calibri Light"/>
          <w:color w:val="auto"/>
          <w:sz w:val="22"/>
          <w:szCs w:val="22"/>
        </w:rPr>
        <w:t>SUSPEN</w:t>
      </w:r>
      <w:r w:rsidR="0042097A" w:rsidRPr="00CB4F39">
        <w:rPr>
          <w:rFonts w:ascii="Calibri Light" w:hAnsi="Calibri Light" w:cs="Calibri Light"/>
          <w:color w:val="auto"/>
          <w:sz w:val="22"/>
          <w:szCs w:val="22"/>
        </w:rPr>
        <w:t>S</w:t>
      </w:r>
      <w:r w:rsidR="008045CC" w:rsidRPr="00CB4F39">
        <w:rPr>
          <w:rFonts w:ascii="Calibri Light" w:hAnsi="Calibri Light" w:cs="Calibri Light"/>
          <w:color w:val="auto"/>
          <w:sz w:val="22"/>
          <w:szCs w:val="22"/>
        </w:rPr>
        <w:t>I</w:t>
      </w:r>
      <w:r w:rsidR="00201202" w:rsidRPr="00CB4F39">
        <w:rPr>
          <w:rFonts w:ascii="Calibri Light" w:hAnsi="Calibri Light" w:cs="Calibri Light"/>
          <w:color w:val="auto"/>
          <w:sz w:val="22"/>
          <w:szCs w:val="22"/>
        </w:rPr>
        <w:t>Ó</w:t>
      </w:r>
      <w:r w:rsidR="00F964D0" w:rsidRPr="00CB4F39">
        <w:rPr>
          <w:rFonts w:ascii="Calibri Light" w:hAnsi="Calibri Light" w:cs="Calibri Light"/>
          <w:color w:val="auto"/>
          <w:sz w:val="22"/>
          <w:szCs w:val="22"/>
        </w:rPr>
        <w:t>N</w:t>
      </w:r>
      <w:r w:rsidR="008045CC" w:rsidRPr="00CB4F39">
        <w:rPr>
          <w:rFonts w:ascii="Calibri Light" w:hAnsi="Calibri Light" w:cs="Calibri Light"/>
          <w:color w:val="auto"/>
          <w:sz w:val="22"/>
          <w:szCs w:val="22"/>
        </w:rPr>
        <w:t xml:space="preserve"> Y CANCELACI</w:t>
      </w:r>
      <w:r w:rsidR="00201202" w:rsidRPr="00CB4F39">
        <w:rPr>
          <w:rFonts w:ascii="Calibri Light" w:hAnsi="Calibri Light" w:cs="Calibri Light"/>
          <w:color w:val="auto"/>
          <w:sz w:val="22"/>
          <w:szCs w:val="22"/>
        </w:rPr>
        <w:t>Ó</w:t>
      </w:r>
      <w:r w:rsidR="008045CC" w:rsidRPr="00CB4F39">
        <w:rPr>
          <w:rFonts w:ascii="Calibri Light" w:hAnsi="Calibri Light" w:cs="Calibri Light"/>
          <w:color w:val="auto"/>
          <w:sz w:val="22"/>
          <w:szCs w:val="22"/>
        </w:rPr>
        <w:t>N</w:t>
      </w:r>
      <w:r w:rsidR="00894BB4" w:rsidRPr="00CB4F39">
        <w:rPr>
          <w:rFonts w:ascii="Calibri Light" w:hAnsi="Calibri Light" w:cs="Calibri Light"/>
          <w:color w:val="auto"/>
          <w:sz w:val="22"/>
          <w:szCs w:val="22"/>
        </w:rPr>
        <w:t>.</w:t>
      </w:r>
      <w:r w:rsidR="008045CC" w:rsidRPr="00CB4F39">
        <w:rPr>
          <w:rFonts w:ascii="Calibri Light" w:hAnsi="Calibri Light" w:cs="Calibri Light"/>
          <w:color w:val="auto"/>
          <w:sz w:val="22"/>
          <w:szCs w:val="22"/>
        </w:rPr>
        <w:t xml:space="preserve"> </w:t>
      </w:r>
      <w:bookmarkEnd w:id="32"/>
    </w:p>
    <w:p w14:paraId="0ED36827" w14:textId="7905899C" w:rsidR="008045CC" w:rsidRPr="00CB4F39" w:rsidRDefault="00A34303" w:rsidP="00BC5B6A">
      <w:pPr>
        <w:pStyle w:val="Prrafodelista"/>
        <w:shd w:val="clear" w:color="auto" w:fill="FFFFFF"/>
        <w:tabs>
          <w:tab w:val="left" w:pos="0"/>
        </w:tabs>
        <w:spacing w:before="150" w:after="150" w:line="240" w:lineRule="auto"/>
        <w:ind w:left="0"/>
        <w:jc w:val="both"/>
        <w:rPr>
          <w:rFonts w:ascii="Calibri Light" w:hAnsi="Calibri Light" w:cs="Calibri Light"/>
        </w:rPr>
      </w:pPr>
      <w:r w:rsidRPr="008F3290">
        <w:rPr>
          <w:rFonts w:ascii="Calibri Light" w:hAnsi="Calibri Light" w:cs="Calibri Light"/>
          <w:b/>
          <w:bCs/>
        </w:rPr>
        <w:t>GAMERS MOBILE</w:t>
      </w:r>
      <w:r w:rsidR="008045CC" w:rsidRPr="00CB4F39">
        <w:rPr>
          <w:rFonts w:ascii="Calibri Light" w:hAnsi="Calibri Light" w:cs="Calibri Light"/>
        </w:rPr>
        <w:t xml:space="preserve"> podrá suspender la prestación de los </w:t>
      </w:r>
      <w:r w:rsidR="00201202" w:rsidRPr="00CB4F39">
        <w:rPr>
          <w:rFonts w:ascii="Calibri Light" w:hAnsi="Calibri Light" w:cs="Calibri Light"/>
        </w:rPr>
        <w:t>S</w:t>
      </w:r>
      <w:r w:rsidR="008045CC" w:rsidRPr="00CB4F39">
        <w:rPr>
          <w:rFonts w:ascii="Calibri Light" w:hAnsi="Calibri Light" w:cs="Calibri Light"/>
        </w:rPr>
        <w:t xml:space="preserve">ervicios al </w:t>
      </w:r>
      <w:r w:rsidR="00201202" w:rsidRPr="00CB4F39">
        <w:rPr>
          <w:rFonts w:ascii="Calibri Light" w:hAnsi="Calibri Light" w:cs="Calibri Light"/>
        </w:rPr>
        <w:t>U</w:t>
      </w:r>
      <w:r w:rsidR="008045CC" w:rsidRPr="00CB4F39">
        <w:rPr>
          <w:rFonts w:ascii="Calibri Light" w:hAnsi="Calibri Light" w:cs="Calibri Light"/>
        </w:rPr>
        <w:t>suario sin responsabilidad alguna cuando:</w:t>
      </w:r>
    </w:p>
    <w:p w14:paraId="3CCDF673" w14:textId="77777777" w:rsidR="00BC5B6A" w:rsidRPr="00CB4F39" w:rsidRDefault="00BC5B6A" w:rsidP="00BC5B6A">
      <w:pPr>
        <w:pStyle w:val="Prrafodelista"/>
        <w:shd w:val="clear" w:color="auto" w:fill="FFFFFF"/>
        <w:tabs>
          <w:tab w:val="left" w:pos="0"/>
        </w:tabs>
        <w:spacing w:before="150" w:after="150" w:line="240" w:lineRule="auto"/>
        <w:ind w:left="0"/>
        <w:jc w:val="both"/>
        <w:rPr>
          <w:rFonts w:ascii="Calibri Light" w:hAnsi="Calibri Light" w:cs="Calibri Light"/>
        </w:rPr>
      </w:pPr>
    </w:p>
    <w:p w14:paraId="5F4F5DAF" w14:textId="1150B221" w:rsidR="008045CC" w:rsidRPr="00CB4F39" w:rsidRDefault="008045CC" w:rsidP="00945521">
      <w:pPr>
        <w:pStyle w:val="Prrafodelista"/>
        <w:numPr>
          <w:ilvl w:val="0"/>
          <w:numId w:val="11"/>
        </w:numPr>
        <w:shd w:val="clear" w:color="auto" w:fill="FFFFFF"/>
        <w:tabs>
          <w:tab w:val="left" w:pos="0"/>
        </w:tabs>
        <w:spacing w:before="150" w:after="150" w:line="240" w:lineRule="auto"/>
        <w:rPr>
          <w:rFonts w:ascii="Calibri Light" w:hAnsi="Calibri Light" w:cs="Calibri Light"/>
        </w:rPr>
      </w:pPr>
      <w:r w:rsidRPr="00CB4F39">
        <w:rPr>
          <w:rFonts w:ascii="Calibri Light" w:hAnsi="Calibri Light" w:cs="Calibri Light"/>
        </w:rPr>
        <w:t xml:space="preserve">Por falta de pago de las </w:t>
      </w:r>
      <w:r w:rsidR="00201202" w:rsidRPr="00CB4F39">
        <w:rPr>
          <w:rFonts w:ascii="Calibri Light" w:hAnsi="Calibri Light" w:cs="Calibri Light"/>
        </w:rPr>
        <w:t>Tarifas</w:t>
      </w:r>
      <w:r w:rsidRPr="00CB4F39">
        <w:rPr>
          <w:rFonts w:ascii="Calibri Light" w:hAnsi="Calibri Light" w:cs="Calibri Light"/>
        </w:rPr>
        <w:t xml:space="preserve"> convenidas.</w:t>
      </w:r>
    </w:p>
    <w:p w14:paraId="02C9E14A" w14:textId="78F9050C" w:rsidR="008045CC" w:rsidRPr="00CB4F39" w:rsidRDefault="008045CC" w:rsidP="00945521">
      <w:pPr>
        <w:pStyle w:val="Prrafodelista"/>
        <w:numPr>
          <w:ilvl w:val="0"/>
          <w:numId w:val="11"/>
        </w:numPr>
        <w:shd w:val="clear" w:color="auto" w:fill="FFFFFF"/>
        <w:tabs>
          <w:tab w:val="left" w:pos="0"/>
        </w:tabs>
        <w:spacing w:before="150" w:after="150" w:line="240" w:lineRule="auto"/>
        <w:jc w:val="both"/>
        <w:rPr>
          <w:rFonts w:ascii="Calibri Light" w:hAnsi="Calibri Light" w:cs="Calibri Light"/>
        </w:rPr>
      </w:pPr>
      <w:r w:rsidRPr="00CB4F39">
        <w:rPr>
          <w:rFonts w:ascii="Calibri Light" w:hAnsi="Calibri Light" w:cs="Calibri Light"/>
        </w:rPr>
        <w:lastRenderedPageBreak/>
        <w:t xml:space="preserve">Para evitar daños o perjuicios a </w:t>
      </w:r>
      <w:r w:rsidR="00A34303" w:rsidRPr="008F3290">
        <w:rPr>
          <w:rFonts w:ascii="Calibri Light" w:hAnsi="Calibri Light" w:cs="Calibri Light"/>
          <w:b/>
          <w:bCs/>
        </w:rPr>
        <w:t>GAMERS MOBILE</w:t>
      </w:r>
      <w:r w:rsidRPr="00CB4F39">
        <w:rPr>
          <w:rFonts w:ascii="Calibri Light" w:hAnsi="Calibri Light" w:cs="Calibri Light"/>
        </w:rPr>
        <w:t xml:space="preserve"> por el mal uso del </w:t>
      </w:r>
      <w:r w:rsidR="00201202" w:rsidRPr="00CB4F39">
        <w:rPr>
          <w:rFonts w:ascii="Calibri Light" w:hAnsi="Calibri Light" w:cs="Calibri Light"/>
        </w:rPr>
        <w:t>S</w:t>
      </w:r>
      <w:r w:rsidRPr="00CB4F39">
        <w:rPr>
          <w:rFonts w:ascii="Calibri Light" w:hAnsi="Calibri Light" w:cs="Calibri Light"/>
        </w:rPr>
        <w:t xml:space="preserve">ervicio, tales como, la actualización de ilícitos, delitos o cuando así sea señalado por resolución u orden judicial o administrativa. En este caso </w:t>
      </w:r>
      <w:r w:rsidR="00A34303" w:rsidRPr="008F3290">
        <w:rPr>
          <w:rFonts w:ascii="Calibri Light" w:hAnsi="Calibri Light" w:cs="Calibri Light"/>
          <w:b/>
          <w:bCs/>
        </w:rPr>
        <w:t>GAMERS MOBILE</w:t>
      </w:r>
      <w:r w:rsidRPr="00CB4F39">
        <w:rPr>
          <w:rFonts w:ascii="Calibri Light" w:hAnsi="Calibri Light" w:cs="Calibri Light"/>
        </w:rPr>
        <w:t xml:space="preserve"> dará aviso al </w:t>
      </w:r>
      <w:r w:rsidR="00201202" w:rsidRPr="00CB4F39">
        <w:rPr>
          <w:rFonts w:ascii="Calibri Light" w:hAnsi="Calibri Light" w:cs="Calibri Light"/>
        </w:rPr>
        <w:t>U</w:t>
      </w:r>
      <w:r w:rsidRPr="00CB4F39">
        <w:rPr>
          <w:rFonts w:ascii="Calibri Light" w:hAnsi="Calibri Light" w:cs="Calibri Light"/>
        </w:rPr>
        <w:t>suario de la suspensión mediante un correo electrónico</w:t>
      </w:r>
      <w:r w:rsidR="001D43DD" w:rsidRPr="00CB4F39">
        <w:rPr>
          <w:rFonts w:ascii="Calibri Light" w:hAnsi="Calibri Light" w:cs="Calibri Light"/>
        </w:rPr>
        <w:t>.</w:t>
      </w:r>
    </w:p>
    <w:p w14:paraId="1303C100" w14:textId="2D79D7AB" w:rsidR="008045CC" w:rsidRPr="00CB4F39" w:rsidRDefault="008045CC" w:rsidP="00945521">
      <w:pPr>
        <w:pStyle w:val="Prrafodelista"/>
        <w:numPr>
          <w:ilvl w:val="0"/>
          <w:numId w:val="11"/>
        </w:numPr>
        <w:shd w:val="clear" w:color="auto" w:fill="FFFFFF"/>
        <w:tabs>
          <w:tab w:val="left" w:pos="0"/>
        </w:tabs>
        <w:spacing w:before="150" w:after="150" w:line="240" w:lineRule="auto"/>
        <w:jc w:val="both"/>
        <w:rPr>
          <w:rFonts w:ascii="Calibri Light" w:hAnsi="Calibri Light" w:cs="Calibri Light"/>
        </w:rPr>
      </w:pPr>
      <w:r w:rsidRPr="00CB4F39">
        <w:rPr>
          <w:rFonts w:ascii="Calibri Light" w:hAnsi="Calibri Light" w:cs="Calibri Light"/>
        </w:rPr>
        <w:t xml:space="preserve">Cuando el usuario comercialice, distribuya o revenda cualquiera de los </w:t>
      </w:r>
      <w:r w:rsidR="00201202" w:rsidRPr="00CB4F39">
        <w:rPr>
          <w:rFonts w:ascii="Calibri Light" w:hAnsi="Calibri Light" w:cs="Calibri Light"/>
        </w:rPr>
        <w:t>S</w:t>
      </w:r>
      <w:r w:rsidRPr="00CB4F39">
        <w:rPr>
          <w:rFonts w:ascii="Calibri Light" w:hAnsi="Calibri Light" w:cs="Calibri Light"/>
        </w:rPr>
        <w:t xml:space="preserve">ervicios contratados a </w:t>
      </w:r>
      <w:r w:rsidR="00A34303" w:rsidRPr="008F3290">
        <w:rPr>
          <w:rFonts w:ascii="Calibri Light" w:hAnsi="Calibri Light" w:cs="Calibri Light"/>
          <w:b/>
          <w:bCs/>
        </w:rPr>
        <w:t>GAMERS MOBILE</w:t>
      </w:r>
      <w:r w:rsidRPr="00CB4F39">
        <w:rPr>
          <w:rFonts w:ascii="Calibri Light" w:hAnsi="Calibri Light" w:cs="Calibri Light"/>
        </w:rPr>
        <w:t>.</w:t>
      </w:r>
    </w:p>
    <w:p w14:paraId="120FCDDB" w14:textId="25277AFC" w:rsidR="008045CC" w:rsidRPr="00CB4F39" w:rsidRDefault="008045CC" w:rsidP="001D43DD">
      <w:pPr>
        <w:pStyle w:val="Prrafodelista"/>
        <w:numPr>
          <w:ilvl w:val="0"/>
          <w:numId w:val="11"/>
        </w:numPr>
        <w:shd w:val="clear" w:color="auto" w:fill="FFFFFF"/>
        <w:tabs>
          <w:tab w:val="left" w:pos="0"/>
        </w:tabs>
        <w:spacing w:before="150" w:after="150" w:line="240" w:lineRule="auto"/>
        <w:jc w:val="both"/>
        <w:rPr>
          <w:rFonts w:ascii="Calibri Light" w:hAnsi="Calibri Light" w:cs="Calibri Light"/>
        </w:rPr>
      </w:pPr>
      <w:r w:rsidRPr="00CB4F39">
        <w:rPr>
          <w:rFonts w:ascii="Calibri Light" w:hAnsi="Calibri Light" w:cs="Calibri Light"/>
        </w:rPr>
        <w:t>Por condiciones atmosféricas adversas</w:t>
      </w:r>
    </w:p>
    <w:p w14:paraId="03590E86" w14:textId="77777777" w:rsidR="008045CC" w:rsidRPr="00CB4F39" w:rsidRDefault="008045CC" w:rsidP="00945521">
      <w:pPr>
        <w:pStyle w:val="Prrafodelista"/>
        <w:numPr>
          <w:ilvl w:val="0"/>
          <w:numId w:val="11"/>
        </w:numPr>
        <w:shd w:val="clear" w:color="auto" w:fill="FFFFFF"/>
        <w:tabs>
          <w:tab w:val="left" w:pos="0"/>
        </w:tabs>
        <w:spacing w:before="150" w:after="150" w:line="240" w:lineRule="auto"/>
        <w:rPr>
          <w:rFonts w:ascii="Calibri Light" w:hAnsi="Calibri Light" w:cs="Calibri Light"/>
        </w:rPr>
      </w:pPr>
      <w:r w:rsidRPr="00CB4F39">
        <w:rPr>
          <w:rFonts w:ascii="Calibri Light" w:hAnsi="Calibri Light" w:cs="Calibri Light"/>
        </w:rPr>
        <w:t>Por fallas en la transmisión de la(s) señal(es) causada (s) por el satélite</w:t>
      </w:r>
    </w:p>
    <w:p w14:paraId="0A8ED47E" w14:textId="77777777" w:rsidR="008045CC" w:rsidRPr="00CB4F39" w:rsidRDefault="008045CC" w:rsidP="00945521">
      <w:pPr>
        <w:pStyle w:val="Prrafodelista"/>
        <w:numPr>
          <w:ilvl w:val="0"/>
          <w:numId w:val="11"/>
        </w:numPr>
        <w:shd w:val="clear" w:color="auto" w:fill="FFFFFF"/>
        <w:tabs>
          <w:tab w:val="left" w:pos="0"/>
        </w:tabs>
        <w:spacing w:before="150" w:after="150" w:line="240" w:lineRule="auto"/>
        <w:rPr>
          <w:rFonts w:ascii="Calibri Light" w:hAnsi="Calibri Light" w:cs="Calibri Light"/>
        </w:rPr>
      </w:pPr>
      <w:r w:rsidRPr="00CB4F39">
        <w:rPr>
          <w:rFonts w:ascii="Calibri Light" w:hAnsi="Calibri Light" w:cs="Calibri Light"/>
        </w:rPr>
        <w:t xml:space="preserve">Por caso fortuito o fuerza mayor. </w:t>
      </w:r>
    </w:p>
    <w:p w14:paraId="247AA6E3" w14:textId="77777777" w:rsidR="008045CC" w:rsidRPr="00CB4F39" w:rsidRDefault="008045CC" w:rsidP="00945521">
      <w:pPr>
        <w:pStyle w:val="Prrafodelista"/>
        <w:shd w:val="clear" w:color="auto" w:fill="FFFFFF"/>
        <w:tabs>
          <w:tab w:val="left" w:pos="0"/>
        </w:tabs>
        <w:spacing w:before="150" w:after="150" w:line="240" w:lineRule="auto"/>
        <w:ind w:left="0"/>
        <w:rPr>
          <w:rFonts w:ascii="Calibri Light" w:hAnsi="Calibri Light" w:cs="Calibri Light"/>
        </w:rPr>
      </w:pPr>
    </w:p>
    <w:p w14:paraId="10612663" w14:textId="3EF3D9A3"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r w:rsidRPr="00CB4F39">
        <w:rPr>
          <w:rFonts w:ascii="Calibri Light" w:hAnsi="Calibri Light" w:cs="Calibri Light"/>
        </w:rPr>
        <w:t xml:space="preserve">Una vez solucionada la causa que originó la suspensión del Servicio, </w:t>
      </w:r>
      <w:r w:rsidR="00A34303" w:rsidRPr="00C26BD7">
        <w:rPr>
          <w:rFonts w:ascii="Calibri Light" w:hAnsi="Calibri Light" w:cs="Calibri Light"/>
          <w:b/>
          <w:bCs/>
        </w:rPr>
        <w:t>GAMERS MOBILE</w:t>
      </w:r>
      <w:r w:rsidRPr="00CB4F39">
        <w:rPr>
          <w:rFonts w:ascii="Calibri Light" w:hAnsi="Calibri Light" w:cs="Calibri Light"/>
        </w:rPr>
        <w:t xml:space="preserve"> reanudará los mismos </w:t>
      </w:r>
      <w:r w:rsidR="00381311" w:rsidRPr="00CB4F39">
        <w:rPr>
          <w:rFonts w:ascii="Calibri Light" w:hAnsi="Calibri Light" w:cs="Calibri Light"/>
        </w:rPr>
        <w:t>conforme a lo señalado en el Contrato</w:t>
      </w:r>
      <w:r w:rsidRPr="00CB4F39">
        <w:rPr>
          <w:rFonts w:ascii="Calibri Light" w:hAnsi="Calibri Light" w:cs="Calibri Light"/>
        </w:rPr>
        <w:t>, siempre y cuando se haya solventado la causa que lo originó, exceptuando si la suspensión es consecuencia de caso fortuito o fuerza mayor.</w:t>
      </w:r>
    </w:p>
    <w:p w14:paraId="6891D4D3" w14:textId="77777777"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p>
    <w:p w14:paraId="04DE36A8" w14:textId="7655E226"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r w:rsidRPr="00CB4F39">
        <w:rPr>
          <w:rFonts w:ascii="Calibri Light" w:hAnsi="Calibri Light" w:cs="Calibri Light"/>
        </w:rPr>
        <w:t xml:space="preserve">Cancelación del </w:t>
      </w:r>
      <w:r w:rsidR="00381311" w:rsidRPr="00CB4F39">
        <w:rPr>
          <w:rFonts w:ascii="Calibri Light" w:hAnsi="Calibri Light" w:cs="Calibri Light"/>
        </w:rPr>
        <w:t>S</w:t>
      </w:r>
      <w:r w:rsidRPr="00CB4F39">
        <w:rPr>
          <w:rFonts w:ascii="Calibri Light" w:hAnsi="Calibri Light" w:cs="Calibri Light"/>
        </w:rPr>
        <w:t>ervicio</w:t>
      </w:r>
    </w:p>
    <w:p w14:paraId="1E2E3641" w14:textId="77777777" w:rsidR="00CE6066" w:rsidRPr="00CB4F39" w:rsidRDefault="00CE6066" w:rsidP="00945521">
      <w:pPr>
        <w:pStyle w:val="Prrafodelista"/>
        <w:shd w:val="clear" w:color="auto" w:fill="FFFFFF"/>
        <w:tabs>
          <w:tab w:val="left" w:pos="0"/>
        </w:tabs>
        <w:spacing w:before="150" w:after="150" w:line="240" w:lineRule="auto"/>
        <w:ind w:left="0"/>
        <w:jc w:val="both"/>
        <w:rPr>
          <w:rFonts w:ascii="Calibri Light" w:hAnsi="Calibri Light" w:cs="Calibri Light"/>
        </w:rPr>
      </w:pPr>
    </w:p>
    <w:p w14:paraId="3A6D4941" w14:textId="58BD5A10"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r w:rsidRPr="00CB4F39">
        <w:rPr>
          <w:rFonts w:ascii="Calibri Light" w:hAnsi="Calibri Light" w:cs="Calibri Light"/>
        </w:rPr>
        <w:t xml:space="preserve">Una vez concluido el plazo </w:t>
      </w:r>
      <w:r w:rsidR="00ED793C" w:rsidRPr="00CB4F39">
        <w:rPr>
          <w:rFonts w:ascii="Calibri Light" w:hAnsi="Calibri Light" w:cs="Calibri Light"/>
        </w:rPr>
        <w:t xml:space="preserve">de las mensualidades </w:t>
      </w:r>
      <w:r w:rsidR="00381311" w:rsidRPr="00CB4F39">
        <w:rPr>
          <w:rFonts w:ascii="Calibri Light" w:hAnsi="Calibri Light" w:cs="Calibri Light"/>
        </w:rPr>
        <w:t xml:space="preserve">pagadas </w:t>
      </w:r>
      <w:r w:rsidR="00ED793C" w:rsidRPr="00CB4F39">
        <w:rPr>
          <w:rFonts w:ascii="Calibri Light" w:hAnsi="Calibri Light" w:cs="Calibri Light"/>
        </w:rPr>
        <w:t>anticipada</w:t>
      </w:r>
      <w:r w:rsidR="00381311" w:rsidRPr="00CB4F39">
        <w:rPr>
          <w:rFonts w:ascii="Calibri Light" w:hAnsi="Calibri Light" w:cs="Calibri Light"/>
        </w:rPr>
        <w:t>mente</w:t>
      </w:r>
      <w:r w:rsidR="00ED793C" w:rsidRPr="00CB4F39">
        <w:rPr>
          <w:rFonts w:ascii="Calibri Light" w:hAnsi="Calibri Light" w:cs="Calibri Light"/>
        </w:rPr>
        <w:t>,</w:t>
      </w:r>
      <w:r w:rsidRPr="00CB4F39">
        <w:rPr>
          <w:rFonts w:ascii="Calibri Light" w:hAnsi="Calibri Light" w:cs="Calibri Light"/>
        </w:rPr>
        <w:t xml:space="preserve"> el Cliente podrá dar por terminado el Contrato en cualquier momento, informa</w:t>
      </w:r>
      <w:r w:rsidR="00A070A8" w:rsidRPr="00CB4F39">
        <w:rPr>
          <w:rFonts w:ascii="Calibri Light" w:hAnsi="Calibri Light" w:cs="Calibri Light"/>
        </w:rPr>
        <w:t>n</w:t>
      </w:r>
      <w:r w:rsidRPr="00CB4F39">
        <w:rPr>
          <w:rFonts w:ascii="Calibri Light" w:hAnsi="Calibri Light" w:cs="Calibri Light"/>
        </w:rPr>
        <w:t xml:space="preserve">do a </w:t>
      </w:r>
      <w:r w:rsidR="00A34303" w:rsidRPr="00C26BD7">
        <w:rPr>
          <w:rFonts w:ascii="Calibri Light" w:hAnsi="Calibri Light" w:cs="Calibri Light"/>
          <w:b/>
          <w:bCs/>
        </w:rPr>
        <w:t>GAMERS MOBILE</w:t>
      </w:r>
      <w:r w:rsidRPr="00CB4F39">
        <w:rPr>
          <w:rFonts w:ascii="Calibri Light" w:hAnsi="Calibri Light" w:cs="Calibri Light"/>
        </w:rPr>
        <w:t xml:space="preserve"> la terminación anticipada a través de los medios electrónicos de contacto.</w:t>
      </w:r>
    </w:p>
    <w:p w14:paraId="3084EDFB" w14:textId="77777777" w:rsidR="00F85E5D" w:rsidRPr="00CB4F39" w:rsidRDefault="00F85E5D" w:rsidP="00945521">
      <w:pPr>
        <w:pStyle w:val="Prrafodelista"/>
        <w:shd w:val="clear" w:color="auto" w:fill="FFFFFF"/>
        <w:tabs>
          <w:tab w:val="left" w:pos="0"/>
        </w:tabs>
        <w:spacing w:before="150" w:after="150" w:line="240" w:lineRule="auto"/>
        <w:ind w:left="0"/>
        <w:jc w:val="both"/>
        <w:rPr>
          <w:rFonts w:ascii="Calibri Light" w:hAnsi="Calibri Light" w:cs="Calibri Light"/>
        </w:rPr>
      </w:pPr>
    </w:p>
    <w:p w14:paraId="6ED8FE31" w14:textId="3ADF21DB" w:rsidR="009C092B" w:rsidRPr="00CB4F39" w:rsidRDefault="002A02E8"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3" w:name="_Toc14708340"/>
      <w:r w:rsidRPr="00CB4F39">
        <w:rPr>
          <w:rFonts w:ascii="Calibri Light" w:hAnsi="Calibri Light" w:cs="Calibri Light"/>
          <w:color w:val="auto"/>
          <w:sz w:val="22"/>
          <w:szCs w:val="22"/>
        </w:rPr>
        <w:t xml:space="preserve">DESEMPEÑO </w:t>
      </w:r>
      <w:r w:rsidR="005873F8" w:rsidRPr="00CB4F39">
        <w:rPr>
          <w:rFonts w:ascii="Calibri Light" w:hAnsi="Calibri Light" w:cs="Calibri Light"/>
          <w:color w:val="auto"/>
          <w:sz w:val="22"/>
          <w:szCs w:val="22"/>
        </w:rPr>
        <w:t xml:space="preserve">Y CALIDAD </w:t>
      </w:r>
      <w:r w:rsidRPr="00CB4F39">
        <w:rPr>
          <w:rFonts w:ascii="Calibri Light" w:hAnsi="Calibri Light" w:cs="Calibri Light"/>
          <w:color w:val="auto"/>
          <w:sz w:val="22"/>
          <w:szCs w:val="22"/>
        </w:rPr>
        <w:t>DE LOS SERVICIOS</w:t>
      </w:r>
      <w:r w:rsidR="009C092B" w:rsidRPr="00CB4F39">
        <w:rPr>
          <w:rFonts w:ascii="Calibri Light" w:hAnsi="Calibri Light" w:cs="Calibri Light"/>
          <w:color w:val="auto"/>
          <w:sz w:val="22"/>
          <w:szCs w:val="22"/>
        </w:rPr>
        <w:t>.</w:t>
      </w:r>
      <w:bookmarkEnd w:id="33"/>
    </w:p>
    <w:p w14:paraId="0B8A8084" w14:textId="52F63084" w:rsidR="007B46E6" w:rsidRPr="00CB4F39" w:rsidRDefault="00A34303" w:rsidP="008A0813">
      <w:pPr>
        <w:spacing w:afterLines="120" w:after="288" w:line="264" w:lineRule="auto"/>
        <w:jc w:val="both"/>
        <w:rPr>
          <w:rFonts w:ascii="Calibri Light" w:hAnsi="Calibri Light" w:cs="Calibri Light"/>
        </w:rPr>
      </w:pPr>
      <w:r w:rsidRPr="00A871D0">
        <w:rPr>
          <w:rFonts w:ascii="Calibri Light" w:hAnsi="Calibri Light" w:cs="Calibri Light"/>
          <w:b/>
          <w:bCs/>
        </w:rPr>
        <w:t>GAMERS MOBILE</w:t>
      </w:r>
      <w:r w:rsidR="005873F8" w:rsidRPr="00CB4F39">
        <w:rPr>
          <w:rFonts w:ascii="Calibri Light" w:hAnsi="Calibri Light" w:cs="Calibri Light"/>
        </w:rPr>
        <w:t xml:space="preserve"> </w:t>
      </w:r>
      <w:r w:rsidR="0065068F" w:rsidRPr="00CB4F39">
        <w:rPr>
          <w:rFonts w:ascii="Calibri Light" w:hAnsi="Calibri Light" w:cs="Calibri Light"/>
        </w:rPr>
        <w:t xml:space="preserve">comprometerá la </w:t>
      </w:r>
      <w:r w:rsidR="003501F1" w:rsidRPr="00CB4F39">
        <w:rPr>
          <w:rFonts w:ascii="Calibri Light" w:hAnsi="Calibri Light" w:cs="Calibri Light"/>
        </w:rPr>
        <w:t xml:space="preserve">disponibilidad del Servicio </w:t>
      </w:r>
      <w:r w:rsidR="000247C3" w:rsidRPr="00CB4F39">
        <w:rPr>
          <w:rFonts w:ascii="Calibri Light" w:hAnsi="Calibri Light" w:cs="Calibri Light"/>
        </w:rPr>
        <w:t>de acuerdo con</w:t>
      </w:r>
      <w:r w:rsidR="0065068F" w:rsidRPr="00CB4F39">
        <w:rPr>
          <w:rFonts w:ascii="Calibri Light" w:hAnsi="Calibri Light" w:cs="Calibri Light"/>
        </w:rPr>
        <w:t xml:space="preserve"> lo que se establezca </w:t>
      </w:r>
      <w:r w:rsidR="003501F1" w:rsidRPr="00CB4F39">
        <w:rPr>
          <w:rFonts w:ascii="Calibri Light" w:hAnsi="Calibri Light" w:cs="Calibri Light"/>
        </w:rPr>
        <w:t>en el Contrato, según sea aplicable al Servicio de que se trate.</w:t>
      </w:r>
      <w:r w:rsidR="0065068F" w:rsidRPr="00CB4F39">
        <w:rPr>
          <w:rFonts w:ascii="Calibri Light" w:hAnsi="Calibri Light" w:cs="Calibri Light"/>
        </w:rPr>
        <w:t xml:space="preserve"> No </w:t>
      </w:r>
      <w:r w:rsidR="000247C3" w:rsidRPr="00CB4F39">
        <w:rPr>
          <w:rFonts w:ascii="Calibri Light" w:hAnsi="Calibri Light" w:cs="Calibri Light"/>
        </w:rPr>
        <w:t>obstante,</w:t>
      </w:r>
      <w:r w:rsidR="0065068F" w:rsidRPr="00CB4F39">
        <w:rPr>
          <w:rFonts w:ascii="Calibri Light" w:hAnsi="Calibri Light" w:cs="Calibri Light"/>
        </w:rPr>
        <w:t xml:space="preserve"> lo anterior, </w:t>
      </w:r>
      <w:r w:rsidR="00014A85" w:rsidRPr="00CB4F39">
        <w:rPr>
          <w:rFonts w:ascii="Calibri Light" w:hAnsi="Calibri Light" w:cs="Calibri Light"/>
        </w:rPr>
        <w:t>garantizará a los Usuarios que los Servicios se presten de forma continua y eficiente</w:t>
      </w:r>
      <w:r w:rsidR="009318A5" w:rsidRPr="00CB4F39">
        <w:rPr>
          <w:rFonts w:ascii="Calibri Light" w:hAnsi="Calibri Light" w:cs="Calibri Light"/>
        </w:rPr>
        <w:t xml:space="preserve"> de conformidad </w:t>
      </w:r>
      <w:r w:rsidR="003D0111" w:rsidRPr="00CB4F39">
        <w:rPr>
          <w:rFonts w:ascii="Calibri Light" w:hAnsi="Calibri Light" w:cs="Calibri Light"/>
        </w:rPr>
        <w:t>con</w:t>
      </w:r>
      <w:r w:rsidR="005E6052" w:rsidRPr="00CB4F39">
        <w:rPr>
          <w:rFonts w:ascii="Calibri Light" w:hAnsi="Calibri Light" w:cs="Calibri Light"/>
        </w:rPr>
        <w:t xml:space="preserve"> los índices y Parámetros de Calidad que </w:t>
      </w:r>
      <w:r w:rsidR="00BE4E42" w:rsidRPr="00CB4F39">
        <w:rPr>
          <w:rFonts w:ascii="Calibri Light" w:hAnsi="Calibri Light" w:cs="Calibri Light"/>
        </w:rPr>
        <w:t>se establecen para tal efecto</w:t>
      </w:r>
      <w:r w:rsidR="00253DE1" w:rsidRPr="00CB4F39">
        <w:rPr>
          <w:rFonts w:ascii="Calibri Light" w:hAnsi="Calibri Light" w:cs="Calibri Light"/>
        </w:rPr>
        <w:t xml:space="preserve">, </w:t>
      </w:r>
      <w:r w:rsidR="00332592" w:rsidRPr="00CB4F39">
        <w:rPr>
          <w:rFonts w:ascii="Calibri Light" w:hAnsi="Calibri Light" w:cs="Calibri Light"/>
        </w:rPr>
        <w:t xml:space="preserve">y </w:t>
      </w:r>
      <w:r w:rsidR="00253DE1" w:rsidRPr="00CB4F39">
        <w:rPr>
          <w:rFonts w:ascii="Calibri Light" w:hAnsi="Calibri Light" w:cs="Calibri Light"/>
        </w:rPr>
        <w:t xml:space="preserve">cumplirá con los Indicadores de Calidad </w:t>
      </w:r>
      <w:r w:rsidR="005918FD" w:rsidRPr="00CB4F39">
        <w:rPr>
          <w:rFonts w:ascii="Calibri Light" w:hAnsi="Calibri Light" w:cs="Calibri Light"/>
        </w:rPr>
        <w:t xml:space="preserve">establecidos en el Título de Concesión de </w:t>
      </w:r>
      <w:r w:rsidR="00B0276C" w:rsidRPr="00CB4F39">
        <w:rPr>
          <w:rFonts w:ascii="Calibri Light" w:hAnsi="Calibri Light" w:cs="Calibri Light"/>
        </w:rPr>
        <w:t xml:space="preserve">Altán, concesionaria de quien </w:t>
      </w:r>
      <w:r w:rsidR="005918FD" w:rsidRPr="00CB4F39">
        <w:rPr>
          <w:rFonts w:ascii="Calibri Light" w:hAnsi="Calibri Light" w:cs="Calibri Light"/>
        </w:rPr>
        <w:t>comercial</w:t>
      </w:r>
      <w:r w:rsidR="00B0276C" w:rsidRPr="00CB4F39">
        <w:rPr>
          <w:rFonts w:ascii="Calibri Light" w:hAnsi="Calibri Light" w:cs="Calibri Light"/>
        </w:rPr>
        <w:t>iza</w:t>
      </w:r>
      <w:r w:rsidR="005918FD" w:rsidRPr="00CB4F39">
        <w:rPr>
          <w:rFonts w:ascii="Calibri Light" w:hAnsi="Calibri Light" w:cs="Calibri Light"/>
        </w:rPr>
        <w:t xml:space="preserve"> </w:t>
      </w:r>
      <w:r w:rsidR="00A2633E" w:rsidRPr="00CB4F39">
        <w:rPr>
          <w:rFonts w:ascii="Calibri Light" w:hAnsi="Calibri Light" w:cs="Calibri Light"/>
        </w:rPr>
        <w:t xml:space="preserve">los </w:t>
      </w:r>
      <w:r w:rsidR="00B0276C" w:rsidRPr="00CB4F39">
        <w:rPr>
          <w:rFonts w:ascii="Calibri Light" w:hAnsi="Calibri Light" w:cs="Calibri Light"/>
        </w:rPr>
        <w:t>S</w:t>
      </w:r>
      <w:r w:rsidR="00A2633E" w:rsidRPr="00CB4F39">
        <w:rPr>
          <w:rFonts w:ascii="Calibri Light" w:hAnsi="Calibri Light" w:cs="Calibri Light"/>
        </w:rPr>
        <w:t>ervicios.</w:t>
      </w:r>
    </w:p>
    <w:p w14:paraId="59FD21BB" w14:textId="06A6BC62" w:rsidR="00A648C1" w:rsidRPr="00CB4F39" w:rsidRDefault="00A34303" w:rsidP="008A0813">
      <w:pPr>
        <w:spacing w:afterLines="120" w:after="288" w:line="264" w:lineRule="auto"/>
        <w:jc w:val="both"/>
        <w:rPr>
          <w:rFonts w:ascii="Calibri Light" w:hAnsi="Calibri Light" w:cs="Calibri Light"/>
        </w:rPr>
      </w:pPr>
      <w:r w:rsidRPr="00A871D0">
        <w:rPr>
          <w:rFonts w:ascii="Calibri Light" w:hAnsi="Calibri Light" w:cs="Calibri Light"/>
          <w:b/>
          <w:bCs/>
        </w:rPr>
        <w:t>GAMERS MOBILE</w:t>
      </w:r>
      <w:r w:rsidR="00BD3302" w:rsidRPr="00CB4F39">
        <w:rPr>
          <w:rFonts w:ascii="Calibri Light" w:hAnsi="Calibri Light" w:cs="Calibri Light"/>
        </w:rPr>
        <w:t xml:space="preserve"> e</w:t>
      </w:r>
      <w:r w:rsidR="00A648C1" w:rsidRPr="00CB4F39">
        <w:rPr>
          <w:rFonts w:ascii="Calibri Light" w:hAnsi="Calibri Light" w:cs="Calibri Light"/>
        </w:rPr>
        <w:t xml:space="preserve">n lo que resulte aplicable, </w:t>
      </w:r>
      <w:r w:rsidR="00BD3302" w:rsidRPr="00CB4F39">
        <w:rPr>
          <w:rFonts w:ascii="Calibri Light" w:hAnsi="Calibri Light" w:cs="Calibri Light"/>
        </w:rPr>
        <w:t>c</w:t>
      </w:r>
      <w:r w:rsidR="00A648C1" w:rsidRPr="00CB4F39">
        <w:rPr>
          <w:rFonts w:ascii="Calibri Light" w:hAnsi="Calibri Light" w:cs="Calibri Light"/>
        </w:rPr>
        <w:t xml:space="preserve">umplirá con los Parámetros de Calidad establecidos en las disposiciones contenidas en los Lineamientos que fijan los índices y parámetros de calidad a que deberán sujetarse los prestadores del servicio móvil, o cualquier </w:t>
      </w:r>
      <w:r w:rsidR="00CB616B" w:rsidRPr="00CB4F39">
        <w:rPr>
          <w:rFonts w:ascii="Calibri Light" w:hAnsi="Calibri Light" w:cs="Calibri Light"/>
        </w:rPr>
        <w:t xml:space="preserve">otra </w:t>
      </w:r>
      <w:r w:rsidR="00A648C1" w:rsidRPr="00CB4F39">
        <w:rPr>
          <w:rFonts w:ascii="Calibri Light" w:hAnsi="Calibri Light" w:cs="Calibri Light"/>
        </w:rPr>
        <w:t>disposición que los modifique o sustituya</w:t>
      </w:r>
      <w:r w:rsidR="00C20540" w:rsidRPr="00CB4F39">
        <w:rPr>
          <w:rFonts w:ascii="Calibri Light" w:hAnsi="Calibri Light" w:cs="Calibri Light"/>
        </w:rPr>
        <w:t>.</w:t>
      </w:r>
    </w:p>
    <w:p w14:paraId="51EEB4EF" w14:textId="3EAE036D" w:rsidR="005873F8" w:rsidRPr="00CB4F39" w:rsidRDefault="005873F8" w:rsidP="006C6272">
      <w:pPr>
        <w:pStyle w:val="CuerpoB"/>
        <w:numPr>
          <w:ilvl w:val="0"/>
          <w:numId w:val="1"/>
        </w:numPr>
        <w:spacing w:afterLines="120" w:after="288" w:line="264" w:lineRule="auto"/>
        <w:jc w:val="both"/>
        <w:rPr>
          <w:rStyle w:val="Ninguno"/>
          <w:rFonts w:ascii="Calibri Light" w:hAnsi="Calibri Light" w:cs="Calibri Light"/>
          <w:b/>
          <w:bCs/>
          <w:color w:val="auto"/>
          <w:sz w:val="22"/>
          <w:szCs w:val="22"/>
        </w:rPr>
      </w:pPr>
      <w:r w:rsidRPr="00CB4F39">
        <w:rPr>
          <w:rStyle w:val="Ninguno"/>
          <w:rFonts w:ascii="Calibri Light" w:hAnsi="Calibri Light" w:cs="Calibri Light"/>
          <w:b/>
          <w:bCs/>
          <w:color w:val="auto"/>
          <w:sz w:val="22"/>
          <w:szCs w:val="22"/>
        </w:rPr>
        <w:t>REPORTE DE FALLAS.</w:t>
      </w:r>
    </w:p>
    <w:p w14:paraId="72326640" w14:textId="1E8F94CE" w:rsidR="008045CC" w:rsidRPr="00041025"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b/>
          <w:bCs/>
        </w:rPr>
      </w:pPr>
      <w:r w:rsidRPr="00CB4F39">
        <w:rPr>
          <w:rFonts w:ascii="Calibri Light" w:hAnsi="Calibri Light" w:cs="Calibri Light"/>
        </w:rPr>
        <w:t>En caso de presentarse fallas en la prestación del Servicio</w:t>
      </w:r>
      <w:r w:rsidR="000944AA" w:rsidRPr="00CB4F39">
        <w:rPr>
          <w:rFonts w:ascii="Calibri Light" w:hAnsi="Calibri Light" w:cs="Calibri Light"/>
        </w:rPr>
        <w:t>,</w:t>
      </w:r>
      <w:r w:rsidRPr="00CB4F39">
        <w:rPr>
          <w:rFonts w:ascii="Calibri Light" w:hAnsi="Calibri Light" w:cs="Calibri Light"/>
        </w:rPr>
        <w:t xml:space="preserve"> el Cliente podrá reportarla inmediatamente a través de una llamada telefónica a la Línea de Atención a Clientes de </w:t>
      </w:r>
      <w:r w:rsidR="00A34303" w:rsidRPr="00041025">
        <w:rPr>
          <w:rFonts w:ascii="Calibri Light" w:hAnsi="Calibri Light" w:cs="Calibri Light"/>
          <w:b/>
          <w:bCs/>
        </w:rPr>
        <w:t>GAMERS MOBILE</w:t>
      </w:r>
      <w:r w:rsidR="0077551B" w:rsidRPr="00CB4F39">
        <w:rPr>
          <w:rFonts w:ascii="Calibri Light" w:hAnsi="Calibri Light" w:cs="Calibri Light"/>
        </w:rPr>
        <w:t xml:space="preserve">: </w:t>
      </w:r>
      <w:r w:rsidR="005B4112" w:rsidRPr="005B4112">
        <w:rPr>
          <w:rFonts w:ascii="Calibri Light" w:hAnsi="Calibri Light" w:cs="Calibri Light"/>
        </w:rPr>
        <w:t xml:space="preserve">*GAMERS (426377) </w:t>
      </w:r>
      <w:r w:rsidRPr="00CB4F39">
        <w:rPr>
          <w:rFonts w:ascii="Calibri Light" w:hAnsi="Calibri Light" w:cs="Calibri Light"/>
        </w:rPr>
        <w:t xml:space="preserve">o si lo prefiere </w:t>
      </w:r>
      <w:r w:rsidR="00F16656">
        <w:rPr>
          <w:rFonts w:ascii="Calibri Light" w:hAnsi="Calibri Light" w:cs="Calibri Light"/>
        </w:rPr>
        <w:t>al c</w:t>
      </w:r>
      <w:r w:rsidR="00F16656" w:rsidRPr="00F16656">
        <w:rPr>
          <w:rFonts w:ascii="Calibri Light" w:hAnsi="Calibri Light" w:cs="Calibri Light"/>
        </w:rPr>
        <w:t xml:space="preserve">orreo electrónico: </w:t>
      </w:r>
      <w:hyperlink r:id="rId14" w:history="1">
        <w:r w:rsidR="008113D3" w:rsidRPr="001D6831">
          <w:rPr>
            <w:rStyle w:val="Hipervnculo"/>
            <w:rFonts w:ascii="Calibri Light" w:hAnsi="Calibri Light" w:cs="Calibri Light"/>
          </w:rPr>
          <w:t>contacto@gameplanet.com</w:t>
        </w:r>
      </w:hyperlink>
      <w:r w:rsidR="008113D3">
        <w:rPr>
          <w:rFonts w:ascii="Calibri Light" w:hAnsi="Calibri Light" w:cs="Calibri Light"/>
        </w:rPr>
        <w:t xml:space="preserve"> o </w:t>
      </w:r>
      <w:r w:rsidRPr="00CB4F39">
        <w:rPr>
          <w:rFonts w:ascii="Calibri Light" w:hAnsi="Calibri Light" w:cs="Calibri Light"/>
        </w:rPr>
        <w:t xml:space="preserve">en la página </w:t>
      </w:r>
      <w:hyperlink r:id="rId15" w:history="1">
        <w:r w:rsidR="00BF71FA" w:rsidRPr="001D6831">
          <w:rPr>
            <w:rStyle w:val="Hipervnculo"/>
            <w:rFonts w:ascii="Calibri Light" w:hAnsi="Calibri Light" w:cs="Calibri Light"/>
          </w:rPr>
          <w:t>https://gamers.vg</w:t>
        </w:r>
      </w:hyperlink>
      <w:r w:rsidR="00BF71FA">
        <w:rPr>
          <w:rFonts w:ascii="Calibri Light" w:hAnsi="Calibri Light" w:cs="Calibri Light"/>
        </w:rPr>
        <w:t xml:space="preserve"> </w:t>
      </w:r>
    </w:p>
    <w:p w14:paraId="18CEF65A" w14:textId="77777777"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p>
    <w:p w14:paraId="1289A575" w14:textId="5D129EAD"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r w:rsidRPr="00CB4F39">
        <w:rPr>
          <w:rFonts w:ascii="Calibri Light" w:hAnsi="Calibri Light" w:cs="Calibri Light"/>
        </w:rPr>
        <w:lastRenderedPageBreak/>
        <w:t xml:space="preserve">Asimismo, en el supuesto que algún Cliente quiera presentar una queja, reporte, reclamación, comentario, aclaración, sugerencia o recomendación, podrá hacerlo directamente a la Línea de Atención a Clientes de </w:t>
      </w:r>
      <w:r w:rsidR="00A34303" w:rsidRPr="00BF71FA">
        <w:rPr>
          <w:rFonts w:ascii="Calibri Light" w:hAnsi="Calibri Light" w:cs="Calibri Light"/>
          <w:b/>
          <w:bCs/>
        </w:rPr>
        <w:t>GAMERS MOBILE</w:t>
      </w:r>
      <w:r w:rsidR="0077551B" w:rsidRPr="00CB4F39">
        <w:rPr>
          <w:rFonts w:ascii="Calibri Light" w:hAnsi="Calibri Light" w:cs="Calibri Light"/>
        </w:rPr>
        <w:t xml:space="preserve">: </w:t>
      </w:r>
      <w:r w:rsidR="00EA1145" w:rsidRPr="00EA1145">
        <w:rPr>
          <w:rFonts w:ascii="Calibri Light" w:hAnsi="Calibri Light" w:cs="Calibri Light"/>
        </w:rPr>
        <w:t xml:space="preserve">*GAMERS (426377) o si lo prefiere al correo electrónico: </w:t>
      </w:r>
      <w:hyperlink r:id="rId16" w:history="1">
        <w:r w:rsidR="00EA1145" w:rsidRPr="001D6831">
          <w:rPr>
            <w:rStyle w:val="Hipervnculo"/>
            <w:rFonts w:ascii="Calibri Light" w:hAnsi="Calibri Light" w:cs="Calibri Light"/>
          </w:rPr>
          <w:t>contacto@gameplanet.com</w:t>
        </w:r>
      </w:hyperlink>
      <w:r w:rsidR="00EA1145">
        <w:rPr>
          <w:rFonts w:ascii="Calibri Light" w:hAnsi="Calibri Light" w:cs="Calibri Light"/>
        </w:rPr>
        <w:t xml:space="preserve"> </w:t>
      </w:r>
      <w:r w:rsidR="00EA1145" w:rsidRPr="00EA1145">
        <w:rPr>
          <w:rFonts w:ascii="Calibri Light" w:hAnsi="Calibri Light" w:cs="Calibri Light"/>
        </w:rPr>
        <w:t xml:space="preserve">o en la página </w:t>
      </w:r>
      <w:hyperlink r:id="rId17" w:history="1">
        <w:r w:rsidR="00EA1145" w:rsidRPr="001D6831">
          <w:rPr>
            <w:rStyle w:val="Hipervnculo"/>
            <w:rFonts w:ascii="Calibri Light" w:hAnsi="Calibri Light" w:cs="Calibri Light"/>
          </w:rPr>
          <w:t>https://gamers.vg</w:t>
        </w:r>
      </w:hyperlink>
      <w:r w:rsidR="00EA1145">
        <w:rPr>
          <w:rFonts w:ascii="Calibri Light" w:hAnsi="Calibri Light" w:cs="Calibri Light"/>
        </w:rPr>
        <w:t xml:space="preserve"> </w:t>
      </w:r>
    </w:p>
    <w:p w14:paraId="56CD8867" w14:textId="77777777" w:rsidR="008045CC" w:rsidRPr="00CB4F39" w:rsidRDefault="008045CC" w:rsidP="00945521">
      <w:pPr>
        <w:pStyle w:val="Prrafodelista"/>
        <w:shd w:val="clear" w:color="auto" w:fill="FFFFFF"/>
        <w:tabs>
          <w:tab w:val="left" w:pos="0"/>
        </w:tabs>
        <w:spacing w:before="150" w:after="150" w:line="240" w:lineRule="auto"/>
        <w:ind w:left="0"/>
        <w:jc w:val="both"/>
        <w:rPr>
          <w:rFonts w:ascii="Calibri Light" w:hAnsi="Calibri Light" w:cs="Calibri Light"/>
        </w:rPr>
      </w:pPr>
    </w:p>
    <w:p w14:paraId="459D24E3" w14:textId="70B3AB95" w:rsidR="008045CC" w:rsidRPr="00CB4F39" w:rsidRDefault="00A34303" w:rsidP="00945521">
      <w:pPr>
        <w:pStyle w:val="Prrafodelista"/>
        <w:shd w:val="clear" w:color="auto" w:fill="FFFFFF"/>
        <w:tabs>
          <w:tab w:val="left" w:pos="0"/>
        </w:tabs>
        <w:spacing w:before="150" w:after="150" w:line="240" w:lineRule="auto"/>
        <w:ind w:left="0"/>
        <w:jc w:val="both"/>
        <w:rPr>
          <w:rFonts w:ascii="Calibri Light" w:hAnsi="Calibri Light" w:cs="Calibri Light"/>
        </w:rPr>
      </w:pPr>
      <w:r w:rsidRPr="00EA1145">
        <w:rPr>
          <w:rFonts w:ascii="Calibri Light" w:hAnsi="Calibri Light" w:cs="Calibri Light"/>
          <w:b/>
          <w:bCs/>
        </w:rPr>
        <w:t>GAMERS MOBILE</w:t>
      </w:r>
      <w:r w:rsidR="008045CC" w:rsidRPr="00CB4F39">
        <w:rPr>
          <w:rFonts w:ascii="Calibri Light" w:hAnsi="Calibri Light" w:cs="Calibri Light"/>
        </w:rPr>
        <w:t xml:space="preserve"> atenderá cualquier falla, reporte, reclamación, come</w:t>
      </w:r>
      <w:r w:rsidR="0077551B" w:rsidRPr="00CB4F39">
        <w:rPr>
          <w:rFonts w:ascii="Calibri Light" w:hAnsi="Calibri Light" w:cs="Calibri Light"/>
        </w:rPr>
        <w:t>n</w:t>
      </w:r>
      <w:r w:rsidR="008045CC" w:rsidRPr="00CB4F39">
        <w:rPr>
          <w:rFonts w:ascii="Calibri Light" w:hAnsi="Calibri Light" w:cs="Calibri Light"/>
        </w:rPr>
        <w:t xml:space="preserve">tario, aclaración, sugerencia o recomendación que en su caso presente algún Cliente de </w:t>
      </w:r>
      <w:r w:rsidRPr="00B1581B">
        <w:rPr>
          <w:rFonts w:ascii="Calibri Light" w:hAnsi="Calibri Light" w:cs="Calibri Light"/>
          <w:b/>
          <w:bCs/>
        </w:rPr>
        <w:t>GAMERS MOBILE</w:t>
      </w:r>
      <w:r w:rsidR="008045CC" w:rsidRPr="00CB4F39">
        <w:rPr>
          <w:rFonts w:ascii="Calibri Light" w:hAnsi="Calibri Light" w:cs="Calibri Light"/>
        </w:rPr>
        <w:t>, por lo que hará su mejor esfuerzo para solucionar cuanto antes el problema de que se trate.</w:t>
      </w:r>
    </w:p>
    <w:p w14:paraId="0BC4DCE6" w14:textId="77777777" w:rsidR="0075564A" w:rsidRPr="00CB4F39" w:rsidRDefault="0075564A" w:rsidP="00945521">
      <w:pPr>
        <w:pStyle w:val="Prrafodelista"/>
        <w:shd w:val="clear" w:color="auto" w:fill="FFFFFF"/>
        <w:tabs>
          <w:tab w:val="left" w:pos="0"/>
        </w:tabs>
        <w:spacing w:before="150" w:after="150" w:line="240" w:lineRule="auto"/>
        <w:ind w:left="0"/>
        <w:jc w:val="both"/>
        <w:rPr>
          <w:rFonts w:ascii="Calibri Light" w:hAnsi="Calibri Light" w:cs="Calibri Light"/>
        </w:rPr>
      </w:pPr>
    </w:p>
    <w:p w14:paraId="7A033720" w14:textId="1FA08B17" w:rsidR="009901CF" w:rsidRPr="00CB4F39" w:rsidRDefault="009901CF"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4" w:name="_Toc372122831"/>
      <w:bookmarkStart w:id="35" w:name="_Toc14708343"/>
      <w:r w:rsidRPr="00CB4F39">
        <w:rPr>
          <w:rFonts w:ascii="Calibri Light" w:hAnsi="Calibri Light" w:cs="Calibri Light"/>
          <w:color w:val="auto"/>
          <w:sz w:val="22"/>
          <w:szCs w:val="22"/>
        </w:rPr>
        <w:t>BONIFICACIÓN</w:t>
      </w:r>
      <w:r w:rsidR="003465EB" w:rsidRPr="00CB4F39">
        <w:rPr>
          <w:rFonts w:ascii="Calibri Light" w:hAnsi="Calibri Light" w:cs="Calibri Light"/>
          <w:color w:val="auto"/>
          <w:sz w:val="22"/>
          <w:szCs w:val="22"/>
        </w:rPr>
        <w:t>.</w:t>
      </w:r>
    </w:p>
    <w:bookmarkEnd w:id="34"/>
    <w:bookmarkEnd w:id="35"/>
    <w:p w14:paraId="354A303F" w14:textId="3DA879D6" w:rsidR="008045CC" w:rsidRPr="00CB4F39" w:rsidRDefault="00A34303" w:rsidP="00945521">
      <w:pPr>
        <w:shd w:val="clear" w:color="auto" w:fill="FFFFFF"/>
        <w:spacing w:after="100" w:afterAutospacing="1" w:line="240" w:lineRule="auto"/>
        <w:jc w:val="both"/>
        <w:rPr>
          <w:rFonts w:ascii="Calibri Light" w:hAnsi="Calibri Light" w:cs="Calibri Light"/>
        </w:rPr>
      </w:pPr>
      <w:r w:rsidRPr="00B1581B">
        <w:rPr>
          <w:rFonts w:ascii="Calibri Light" w:hAnsi="Calibri Light" w:cs="Calibri Light"/>
          <w:b/>
          <w:bCs/>
        </w:rPr>
        <w:t>GAMERS MOBILE</w:t>
      </w:r>
      <w:r w:rsidR="001823D7" w:rsidRPr="00CB4F39">
        <w:rPr>
          <w:rFonts w:ascii="Calibri Light" w:hAnsi="Calibri Light" w:cs="Calibri Light"/>
        </w:rPr>
        <w:t xml:space="preserve"> </w:t>
      </w:r>
      <w:r w:rsidR="008045CC" w:rsidRPr="00CB4F39">
        <w:rPr>
          <w:rFonts w:ascii="Calibri Light" w:hAnsi="Calibri Light" w:cs="Calibri Light"/>
        </w:rPr>
        <w:t xml:space="preserve">En caso de que resulte procedente la aclaración, queja o reparación, </w:t>
      </w:r>
      <w:r w:rsidRPr="00B1581B">
        <w:rPr>
          <w:rFonts w:ascii="Calibri Light" w:hAnsi="Calibri Light" w:cs="Calibri Light"/>
          <w:b/>
          <w:bCs/>
        </w:rPr>
        <w:t>GAMERS MOBILE</w:t>
      </w:r>
      <w:r w:rsidR="008045CC" w:rsidRPr="00CB4F39">
        <w:rPr>
          <w:rFonts w:ascii="Calibri Light" w:hAnsi="Calibri Light" w:cs="Calibri Light"/>
        </w:rPr>
        <w:t xml:space="preserve"> bonificará al Cliente, en los términos del contrato que hubiesen suscrito.</w:t>
      </w:r>
    </w:p>
    <w:p w14:paraId="7A29A6B7" w14:textId="77777777" w:rsidR="008045CC" w:rsidRPr="00CB4F39" w:rsidRDefault="008045CC" w:rsidP="008045CC">
      <w:pPr>
        <w:shd w:val="clear" w:color="auto" w:fill="FFFFFF"/>
        <w:spacing w:after="100" w:afterAutospacing="1" w:line="240" w:lineRule="auto"/>
        <w:rPr>
          <w:rFonts w:ascii="Calibri Light" w:hAnsi="Calibri Light" w:cs="Calibri Light"/>
        </w:rPr>
      </w:pPr>
      <w:r w:rsidRPr="00CB4F39">
        <w:rPr>
          <w:rFonts w:ascii="Calibri Light" w:hAnsi="Calibri Light" w:cs="Calibri Light"/>
        </w:rPr>
        <w:t>Las bonificaciones serán aplicables en caso de que:</w:t>
      </w:r>
    </w:p>
    <w:p w14:paraId="2AEDC5C6" w14:textId="38D29034" w:rsidR="008045CC" w:rsidRPr="00CB4F39" w:rsidRDefault="00A34303" w:rsidP="008045CC">
      <w:pPr>
        <w:numPr>
          <w:ilvl w:val="0"/>
          <w:numId w:val="12"/>
        </w:numPr>
        <w:shd w:val="clear" w:color="auto" w:fill="FFFFFF"/>
        <w:spacing w:before="150" w:after="150" w:line="240" w:lineRule="auto"/>
        <w:rPr>
          <w:rFonts w:ascii="Calibri Light" w:hAnsi="Calibri Light" w:cs="Calibri Light"/>
        </w:rPr>
      </w:pPr>
      <w:r w:rsidRPr="00B1581B">
        <w:rPr>
          <w:rFonts w:ascii="Calibri Light" w:hAnsi="Calibri Light" w:cs="Calibri Light"/>
          <w:b/>
          <w:bCs/>
        </w:rPr>
        <w:t>GAMERS MOBILE</w:t>
      </w:r>
      <w:r w:rsidR="008045CC" w:rsidRPr="00CB4F39">
        <w:rPr>
          <w:rFonts w:ascii="Calibri Light" w:hAnsi="Calibri Light" w:cs="Calibri Light"/>
        </w:rPr>
        <w:t xml:space="preserve"> no responda al usuario en un plazo a más tardar de 5 días hábiles a las consultas, aclaraciones y quejas que realice.</w:t>
      </w:r>
    </w:p>
    <w:p w14:paraId="7EC90A2D" w14:textId="03EB5860" w:rsidR="008045CC" w:rsidRPr="00CB4F39" w:rsidRDefault="00A34303" w:rsidP="008045CC">
      <w:pPr>
        <w:numPr>
          <w:ilvl w:val="0"/>
          <w:numId w:val="12"/>
        </w:numPr>
        <w:shd w:val="clear" w:color="auto" w:fill="FFFFFF"/>
        <w:spacing w:before="150" w:after="150" w:line="240" w:lineRule="auto"/>
        <w:rPr>
          <w:rFonts w:ascii="Calibri Light" w:hAnsi="Calibri Light" w:cs="Calibri Light"/>
        </w:rPr>
      </w:pPr>
      <w:r w:rsidRPr="00B1581B">
        <w:rPr>
          <w:rFonts w:ascii="Calibri Light" w:hAnsi="Calibri Light" w:cs="Calibri Light"/>
          <w:b/>
          <w:bCs/>
        </w:rPr>
        <w:t>GAMERS MOBILE</w:t>
      </w:r>
      <w:r w:rsidR="008045CC" w:rsidRPr="00CB4F39">
        <w:rPr>
          <w:rFonts w:ascii="Calibri Light" w:hAnsi="Calibri Light" w:cs="Calibri Light"/>
        </w:rPr>
        <w:t xml:space="preserve"> incumpl</w:t>
      </w:r>
      <w:r w:rsidR="0077551B" w:rsidRPr="00CB4F39">
        <w:rPr>
          <w:rFonts w:ascii="Calibri Light" w:hAnsi="Calibri Light" w:cs="Calibri Light"/>
        </w:rPr>
        <w:t>a</w:t>
      </w:r>
      <w:r w:rsidR="008045CC" w:rsidRPr="00CB4F39">
        <w:rPr>
          <w:rFonts w:ascii="Calibri Light" w:hAnsi="Calibri Light" w:cs="Calibri Light"/>
        </w:rPr>
        <w:t xml:space="preserve"> con los términos y condiciones del </w:t>
      </w:r>
      <w:r w:rsidR="0033452C" w:rsidRPr="00CB4F39">
        <w:rPr>
          <w:rFonts w:ascii="Calibri Light" w:hAnsi="Calibri Light" w:cs="Calibri Light"/>
        </w:rPr>
        <w:t>C</w:t>
      </w:r>
      <w:r w:rsidR="008045CC" w:rsidRPr="00CB4F39">
        <w:rPr>
          <w:rFonts w:ascii="Calibri Light" w:hAnsi="Calibri Light" w:cs="Calibri Light"/>
        </w:rPr>
        <w:t>ontrato.</w:t>
      </w:r>
    </w:p>
    <w:p w14:paraId="01986AF8" w14:textId="6D270D29" w:rsidR="008045CC" w:rsidRPr="00CB4F39" w:rsidRDefault="00A34303" w:rsidP="008045CC">
      <w:pPr>
        <w:numPr>
          <w:ilvl w:val="0"/>
          <w:numId w:val="12"/>
        </w:numPr>
        <w:shd w:val="clear" w:color="auto" w:fill="FFFFFF"/>
        <w:spacing w:before="150" w:after="150" w:line="240" w:lineRule="auto"/>
        <w:rPr>
          <w:rFonts w:ascii="Calibri Light" w:hAnsi="Calibri Light" w:cs="Calibri Light"/>
        </w:rPr>
      </w:pPr>
      <w:r w:rsidRPr="00B1581B">
        <w:rPr>
          <w:rFonts w:ascii="Calibri Light" w:hAnsi="Calibri Light" w:cs="Calibri Light"/>
          <w:b/>
          <w:bCs/>
        </w:rPr>
        <w:t>GAMERS MOBILE</w:t>
      </w:r>
      <w:r w:rsidR="008045CC" w:rsidRPr="00CB4F39">
        <w:rPr>
          <w:rFonts w:ascii="Calibri Light" w:hAnsi="Calibri Light" w:cs="Calibri Light"/>
        </w:rPr>
        <w:t xml:space="preserve"> incumpl</w:t>
      </w:r>
      <w:r w:rsidR="0077551B" w:rsidRPr="00CB4F39">
        <w:rPr>
          <w:rFonts w:ascii="Calibri Light" w:hAnsi="Calibri Light" w:cs="Calibri Light"/>
        </w:rPr>
        <w:t>a</w:t>
      </w:r>
      <w:r w:rsidR="008045CC" w:rsidRPr="00CB4F39">
        <w:rPr>
          <w:rFonts w:ascii="Calibri Light" w:hAnsi="Calibri Light" w:cs="Calibri Light"/>
        </w:rPr>
        <w:t xml:space="preserve"> con los parámetros de calidad establecidos</w:t>
      </w:r>
      <w:r w:rsidR="0033452C" w:rsidRPr="00CB4F39">
        <w:rPr>
          <w:rFonts w:ascii="Calibri Light" w:hAnsi="Calibri Light" w:cs="Calibri Light"/>
        </w:rPr>
        <w:t xml:space="preserve"> por </w:t>
      </w:r>
      <w:r w:rsidR="00874445">
        <w:rPr>
          <w:rFonts w:ascii="Calibri Light" w:hAnsi="Calibri Light" w:cs="Calibri Light"/>
        </w:rPr>
        <w:t>la Autoridad Gubernamental</w:t>
      </w:r>
      <w:r w:rsidR="008045CC" w:rsidRPr="00CB4F39">
        <w:rPr>
          <w:rFonts w:ascii="Calibri Light" w:hAnsi="Calibri Light" w:cs="Calibri Light"/>
        </w:rPr>
        <w:t>.</w:t>
      </w:r>
    </w:p>
    <w:p w14:paraId="4F4C6111" w14:textId="6270F44D" w:rsidR="008045CC" w:rsidRPr="00CB4F39" w:rsidRDefault="008045CC" w:rsidP="00945521">
      <w:pPr>
        <w:shd w:val="clear" w:color="auto" w:fill="FFFFFF"/>
        <w:spacing w:after="100" w:afterAutospacing="1" w:line="240" w:lineRule="auto"/>
        <w:jc w:val="both"/>
        <w:rPr>
          <w:rFonts w:ascii="Calibri Light" w:hAnsi="Calibri Light" w:cs="Calibri Light"/>
        </w:rPr>
      </w:pPr>
      <w:r w:rsidRPr="00CB4F39">
        <w:rPr>
          <w:rFonts w:ascii="Calibri Light" w:hAnsi="Calibri Light" w:cs="Calibri Light"/>
        </w:rPr>
        <w:t xml:space="preserve">Dicha bonificación </w:t>
      </w:r>
      <w:r w:rsidR="0033452C" w:rsidRPr="00CB4F39">
        <w:rPr>
          <w:rFonts w:ascii="Calibri Light" w:hAnsi="Calibri Light" w:cs="Calibri Light"/>
        </w:rPr>
        <w:t>se aplicará en términos de lo establecido en el Contrato</w:t>
      </w:r>
      <w:r w:rsidRPr="00CB4F39">
        <w:rPr>
          <w:rFonts w:ascii="Calibri Light" w:hAnsi="Calibri Light" w:cs="Calibri Light"/>
        </w:rPr>
        <w:t>, la cual se verá reflejad</w:t>
      </w:r>
      <w:r w:rsidR="0077551B" w:rsidRPr="00CB4F39">
        <w:rPr>
          <w:rFonts w:ascii="Calibri Light" w:hAnsi="Calibri Light" w:cs="Calibri Light"/>
        </w:rPr>
        <w:t>o</w:t>
      </w:r>
      <w:r w:rsidRPr="00CB4F39">
        <w:rPr>
          <w:rFonts w:ascii="Calibri Light" w:hAnsi="Calibri Light" w:cs="Calibri Light"/>
        </w:rPr>
        <w:t xml:space="preserve"> en el estado de cuenta del usuario a más tardar en el ciclo de facturación siguiente, después de reportada la falla.</w:t>
      </w:r>
    </w:p>
    <w:p w14:paraId="7577FEBD" w14:textId="39CFCDAD" w:rsidR="00643C17" w:rsidRPr="00CB4F39" w:rsidRDefault="00643C17"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6" w:name="_Toc14708346"/>
      <w:r w:rsidRPr="00CB4F39">
        <w:rPr>
          <w:rFonts w:ascii="Calibri Light" w:hAnsi="Calibri Light" w:cs="Calibri Light"/>
          <w:color w:val="auto"/>
          <w:sz w:val="22"/>
          <w:szCs w:val="22"/>
        </w:rPr>
        <w:t>ATENCIÓN A CLIENTES.</w:t>
      </w:r>
      <w:bookmarkEnd w:id="36"/>
    </w:p>
    <w:p w14:paraId="15091271" w14:textId="2670404B" w:rsidR="00AA7513" w:rsidRPr="00CB4F39" w:rsidRDefault="00A34303" w:rsidP="008A0813">
      <w:pPr>
        <w:tabs>
          <w:tab w:val="left" w:pos="5069"/>
        </w:tabs>
        <w:jc w:val="both"/>
        <w:rPr>
          <w:rFonts w:ascii="Calibri Light" w:hAnsi="Calibri Light" w:cs="Calibri Light"/>
          <w:lang w:val="es-US"/>
        </w:rPr>
      </w:pPr>
      <w:r w:rsidRPr="002D6050">
        <w:rPr>
          <w:rFonts w:ascii="Calibri Light" w:hAnsi="Calibri Light" w:cs="Calibri Light"/>
          <w:b/>
          <w:bCs/>
        </w:rPr>
        <w:t>GAMERS MOBILE</w:t>
      </w:r>
      <w:r w:rsidR="00643C17" w:rsidRPr="00CB4F39">
        <w:rPr>
          <w:rFonts w:ascii="Calibri Light" w:hAnsi="Calibri Light" w:cs="Calibri Light"/>
          <w:lang w:val="es-US"/>
        </w:rPr>
        <w:t xml:space="preserve"> tiene como objetivo trabajar con todo su esfuerzo para lograr de manera eficiente y eficaz, los compromisos de calidad así acordados con sus clientes, para lo cual ha establecido una serie de procesos que regulan la operación de sus servicios, y pretende establecer de forma clara la relación con sus clientes. </w:t>
      </w:r>
    </w:p>
    <w:p w14:paraId="47768641" w14:textId="500D81A9" w:rsidR="00AA7513" w:rsidRPr="00CB4F39" w:rsidRDefault="00AA7513" w:rsidP="008A0813">
      <w:pPr>
        <w:tabs>
          <w:tab w:val="left" w:pos="5069"/>
        </w:tabs>
        <w:jc w:val="both"/>
        <w:rPr>
          <w:rFonts w:ascii="Calibri Light" w:hAnsi="Calibri Light" w:cs="Calibri Light"/>
        </w:rPr>
      </w:pPr>
      <w:r w:rsidRPr="00CB4F39">
        <w:rPr>
          <w:rFonts w:ascii="Calibri Light" w:hAnsi="Calibri Light" w:cs="Calibri Light"/>
        </w:rPr>
        <w:t xml:space="preserve">Así mismo, </w:t>
      </w:r>
      <w:r w:rsidR="00A34303" w:rsidRPr="002D6050">
        <w:rPr>
          <w:rFonts w:ascii="Calibri Light" w:hAnsi="Calibri Light" w:cs="Calibri Light"/>
          <w:b/>
          <w:bCs/>
        </w:rPr>
        <w:t>GAMERS MOBILE</w:t>
      </w:r>
      <w:r w:rsidRPr="00CB4F39">
        <w:rPr>
          <w:rFonts w:ascii="Calibri Light" w:hAnsi="Calibri Light" w:cs="Calibri Light"/>
        </w:rPr>
        <w:t xml:space="preserve"> ofrece a sus clientes un trato amable en atención a los requerimientos de sus clientes, pues considera que es la base de una relación sana y productiva.</w:t>
      </w:r>
    </w:p>
    <w:p w14:paraId="17748383" w14:textId="34B5CEC1" w:rsidR="00643C17" w:rsidRPr="00CB4F39" w:rsidRDefault="00AA7513" w:rsidP="008A0813">
      <w:pPr>
        <w:tabs>
          <w:tab w:val="left" w:pos="5069"/>
        </w:tabs>
        <w:jc w:val="both"/>
        <w:rPr>
          <w:rFonts w:ascii="Calibri Light" w:hAnsi="Calibri Light" w:cs="Calibri Light"/>
          <w:lang w:val="es-US"/>
        </w:rPr>
      </w:pPr>
      <w:r w:rsidRPr="00CB4F39">
        <w:rPr>
          <w:rFonts w:ascii="Calibri Light" w:hAnsi="Calibri Light" w:cs="Calibri Light"/>
          <w:lang w:val="es-US"/>
        </w:rPr>
        <w:t>No obstante, lo anterior</w:t>
      </w:r>
      <w:r w:rsidR="00643C17" w:rsidRPr="00CB4F39">
        <w:rPr>
          <w:rFonts w:ascii="Calibri Light" w:hAnsi="Calibri Light" w:cs="Calibri Light"/>
          <w:lang w:val="es-US"/>
        </w:rPr>
        <w:t xml:space="preserve">, si el </w:t>
      </w:r>
      <w:r w:rsidR="00924A47" w:rsidRPr="00CB4F39">
        <w:rPr>
          <w:rFonts w:ascii="Calibri Light" w:hAnsi="Calibri Light" w:cs="Calibri Light"/>
          <w:lang w:val="es-US"/>
        </w:rPr>
        <w:t>C</w:t>
      </w:r>
      <w:r w:rsidR="00643C17" w:rsidRPr="00CB4F39">
        <w:rPr>
          <w:rFonts w:ascii="Calibri Light" w:hAnsi="Calibri Light" w:cs="Calibri Light"/>
          <w:lang w:val="es-US"/>
        </w:rPr>
        <w:t xml:space="preserve">liente detectara alguna desviación en </w:t>
      </w:r>
      <w:r w:rsidRPr="00CB4F39">
        <w:rPr>
          <w:rFonts w:ascii="Calibri Light" w:hAnsi="Calibri Light" w:cs="Calibri Light"/>
          <w:lang w:val="es-US"/>
        </w:rPr>
        <w:t xml:space="preserve">la calidad de la atención o la calidad de </w:t>
      </w:r>
      <w:r w:rsidR="00643C17" w:rsidRPr="00CB4F39">
        <w:rPr>
          <w:rFonts w:ascii="Calibri Light" w:hAnsi="Calibri Light" w:cs="Calibri Light"/>
          <w:lang w:val="es-US"/>
        </w:rPr>
        <w:t xml:space="preserve">servicios, el </w:t>
      </w:r>
      <w:r w:rsidR="00924A47" w:rsidRPr="00CB4F39">
        <w:rPr>
          <w:rFonts w:ascii="Calibri Light" w:hAnsi="Calibri Light" w:cs="Calibri Light"/>
          <w:lang w:val="es-US"/>
        </w:rPr>
        <w:t>C</w:t>
      </w:r>
      <w:r w:rsidR="00643C17" w:rsidRPr="00CB4F39">
        <w:rPr>
          <w:rFonts w:ascii="Calibri Light" w:hAnsi="Calibri Light" w:cs="Calibri Light"/>
          <w:lang w:val="es-US"/>
        </w:rPr>
        <w:t xml:space="preserve">liente tiene la opción de canalizar sus quejas, sugerencias, recomendaciones u observaciones en relación con los servicios recibidos, mediante el proceso de Atención a Clientes que de común acuerdo establezca con </w:t>
      </w:r>
      <w:r w:rsidR="00A34303" w:rsidRPr="002D6050">
        <w:rPr>
          <w:rFonts w:ascii="Calibri Light" w:hAnsi="Calibri Light" w:cs="Calibri Light"/>
          <w:b/>
          <w:bCs/>
        </w:rPr>
        <w:t>GAMERS MOBILE</w:t>
      </w:r>
      <w:r w:rsidR="00643C17" w:rsidRPr="00CB4F39">
        <w:rPr>
          <w:rFonts w:ascii="Calibri Light" w:hAnsi="Calibri Light" w:cs="Calibri Light"/>
          <w:lang w:val="es-US"/>
        </w:rPr>
        <w:t>.</w:t>
      </w:r>
    </w:p>
    <w:p w14:paraId="6BAE6E17" w14:textId="77777777" w:rsidR="00AA7513" w:rsidRPr="00CB4F39" w:rsidRDefault="00AA7513" w:rsidP="008A0813">
      <w:pPr>
        <w:tabs>
          <w:tab w:val="left" w:pos="5069"/>
        </w:tabs>
        <w:jc w:val="both"/>
        <w:rPr>
          <w:rFonts w:ascii="Calibri Light" w:hAnsi="Calibri Light" w:cs="Calibri Light"/>
        </w:rPr>
      </w:pPr>
      <w:r w:rsidRPr="00CB4F39">
        <w:rPr>
          <w:rFonts w:ascii="Calibri Light" w:hAnsi="Calibri Light" w:cs="Calibri Light"/>
        </w:rPr>
        <w:lastRenderedPageBreak/>
        <w:t>La retroalimentación de los clientes es muy importante pues sumado a las métricas de calidad, permite establecer un ciclo de mejora continua, de manera que se pueden establecer modificaciones a los procesos o bien proyectos específicos que permitan lograr una mejor experiencia e incrementar la satisfacción de sus clientes.</w:t>
      </w:r>
    </w:p>
    <w:p w14:paraId="4C8B279C" w14:textId="78E6E307" w:rsidR="005377BF" w:rsidRPr="00CB4F39" w:rsidRDefault="00B41B99" w:rsidP="00B41B99">
      <w:pPr>
        <w:pStyle w:val="Sinespaciado"/>
        <w:jc w:val="both"/>
        <w:rPr>
          <w:rFonts w:ascii="Calibri Light" w:hAnsi="Calibri Light" w:cs="Calibri Light"/>
        </w:rPr>
      </w:pPr>
      <w:r w:rsidRPr="00CB4F39">
        <w:rPr>
          <w:rFonts w:ascii="Calibri Light" w:hAnsi="Calibri Light" w:cs="Calibri Light"/>
        </w:rPr>
        <w:t xml:space="preserve">Cualquier notificación, </w:t>
      </w:r>
      <w:r w:rsidR="00F851B3" w:rsidRPr="00CB4F39">
        <w:rPr>
          <w:rFonts w:ascii="Calibri Light" w:hAnsi="Calibri Light" w:cs="Calibri Light"/>
        </w:rPr>
        <w:t xml:space="preserve">queja, </w:t>
      </w:r>
      <w:r w:rsidRPr="00CB4F39">
        <w:rPr>
          <w:rFonts w:ascii="Calibri Light" w:hAnsi="Calibri Light" w:cs="Calibri Light"/>
        </w:rPr>
        <w:t>aviso y</w:t>
      </w:r>
      <w:r w:rsidR="005377BF" w:rsidRPr="00CB4F39">
        <w:rPr>
          <w:rFonts w:ascii="Calibri Light" w:hAnsi="Calibri Light" w:cs="Calibri Light"/>
        </w:rPr>
        <w:t>/o</w:t>
      </w:r>
      <w:r w:rsidRPr="00CB4F39">
        <w:rPr>
          <w:rFonts w:ascii="Calibri Light" w:hAnsi="Calibri Light" w:cs="Calibri Light"/>
        </w:rPr>
        <w:t xml:space="preserve"> comunicación </w:t>
      </w:r>
      <w:r w:rsidR="005377BF" w:rsidRPr="00CB4F39">
        <w:rPr>
          <w:rFonts w:ascii="Calibri Light" w:hAnsi="Calibri Light" w:cs="Calibri Light"/>
        </w:rPr>
        <w:t xml:space="preserve">relacionada con los servicios prestados por </w:t>
      </w:r>
      <w:r w:rsidR="00A34303" w:rsidRPr="00A7045F">
        <w:rPr>
          <w:rFonts w:ascii="Calibri Light" w:hAnsi="Calibri Light" w:cs="Calibri Light"/>
          <w:b/>
          <w:bCs/>
        </w:rPr>
        <w:t>GAMERS MOBILE</w:t>
      </w:r>
      <w:r w:rsidR="005377BF" w:rsidRPr="00CB4F39">
        <w:rPr>
          <w:rFonts w:ascii="Calibri Light" w:hAnsi="Calibri Light" w:cs="Calibri Light"/>
        </w:rPr>
        <w:t>, d</w:t>
      </w:r>
      <w:r w:rsidRPr="00CB4F39">
        <w:rPr>
          <w:rFonts w:ascii="Calibri Light" w:hAnsi="Calibri Light" w:cs="Calibri Light"/>
        </w:rPr>
        <w:t xml:space="preserve">eberán ser dirigidas a </w:t>
      </w:r>
      <w:r w:rsidR="005F2FDB" w:rsidRPr="00CB4F39">
        <w:rPr>
          <w:rFonts w:ascii="Calibri Light" w:hAnsi="Calibri Light" w:cs="Calibri Light"/>
        </w:rPr>
        <w:t xml:space="preserve">cualquiera de </w:t>
      </w:r>
      <w:r w:rsidRPr="00CB4F39">
        <w:rPr>
          <w:rFonts w:ascii="Calibri Light" w:hAnsi="Calibri Light" w:cs="Calibri Light"/>
        </w:rPr>
        <w:t xml:space="preserve">los </w:t>
      </w:r>
      <w:r w:rsidR="00CA6836" w:rsidRPr="00CB4F39">
        <w:rPr>
          <w:rFonts w:ascii="Calibri Light" w:hAnsi="Calibri Light" w:cs="Calibri Light"/>
        </w:rPr>
        <w:t>siguientes</w:t>
      </w:r>
      <w:r w:rsidR="005F2FDB" w:rsidRPr="00CB4F39">
        <w:rPr>
          <w:rFonts w:ascii="Calibri Light" w:hAnsi="Calibri Light" w:cs="Calibri Light"/>
        </w:rPr>
        <w:t xml:space="preserve"> medios</w:t>
      </w:r>
      <w:r w:rsidR="00CA6836" w:rsidRPr="00CB4F39">
        <w:rPr>
          <w:rFonts w:ascii="Calibri Light" w:hAnsi="Calibri Light" w:cs="Calibri Light"/>
        </w:rPr>
        <w:t>:</w:t>
      </w:r>
      <w:r w:rsidR="005377BF" w:rsidRPr="00CB4F39">
        <w:rPr>
          <w:rFonts w:ascii="Calibri Light" w:hAnsi="Calibri Light" w:cs="Calibri Light"/>
        </w:rPr>
        <w:t xml:space="preserve"> </w:t>
      </w:r>
    </w:p>
    <w:p w14:paraId="48C3A3CD" w14:textId="77777777" w:rsidR="005377BF" w:rsidRPr="00CB4F39" w:rsidRDefault="005377BF" w:rsidP="00B41B99">
      <w:pPr>
        <w:pStyle w:val="Sinespaciado"/>
        <w:jc w:val="both"/>
        <w:rPr>
          <w:rFonts w:ascii="Calibri Light" w:hAnsi="Calibri Light" w:cs="Calibri Light"/>
        </w:rPr>
      </w:pPr>
    </w:p>
    <w:p w14:paraId="37C6E1F5" w14:textId="058A5DC2" w:rsidR="001B1D7E" w:rsidRPr="00CB4F39" w:rsidRDefault="001B1D7E" w:rsidP="006C6272">
      <w:pPr>
        <w:pStyle w:val="Sinespaciado"/>
        <w:numPr>
          <w:ilvl w:val="0"/>
          <w:numId w:val="5"/>
        </w:numPr>
        <w:jc w:val="both"/>
        <w:rPr>
          <w:rFonts w:ascii="Calibri Light" w:hAnsi="Calibri Light" w:cs="Calibri Light"/>
        </w:rPr>
      </w:pPr>
      <w:r w:rsidRPr="00CB4F39">
        <w:rPr>
          <w:rFonts w:ascii="Calibri Light" w:hAnsi="Calibri Light" w:cs="Calibri Light"/>
        </w:rPr>
        <w:t xml:space="preserve">Número telefónico </w:t>
      </w:r>
      <w:r w:rsidR="0012654E" w:rsidRPr="0012654E">
        <w:rPr>
          <w:rFonts w:ascii="Calibri Light" w:hAnsi="Calibri Light" w:cs="Calibri Light"/>
        </w:rPr>
        <w:t>*GAMERS (426377)</w:t>
      </w:r>
      <w:r w:rsidR="0077551B" w:rsidRPr="00CB4F39">
        <w:rPr>
          <w:rFonts w:ascii="Calibri Light" w:hAnsi="Calibri Light" w:cs="Calibri Light"/>
        </w:rPr>
        <w:t xml:space="preserve">, </w:t>
      </w:r>
      <w:r w:rsidR="00A553B8" w:rsidRPr="00CB4F39">
        <w:rPr>
          <w:rFonts w:ascii="Calibri Light" w:hAnsi="Calibri Light" w:cs="Calibri Light"/>
        </w:rPr>
        <w:t xml:space="preserve">de lunes a </w:t>
      </w:r>
      <w:r w:rsidR="0077551B" w:rsidRPr="00CB4F39">
        <w:rPr>
          <w:rFonts w:ascii="Calibri Light" w:hAnsi="Calibri Light" w:cs="Calibri Light"/>
        </w:rPr>
        <w:t>domingo</w:t>
      </w:r>
      <w:r w:rsidR="00A553B8" w:rsidRPr="00CB4F39">
        <w:rPr>
          <w:rFonts w:ascii="Calibri Light" w:hAnsi="Calibri Light" w:cs="Calibri Light"/>
        </w:rPr>
        <w:t xml:space="preserve"> de </w:t>
      </w:r>
      <w:r w:rsidR="0077551B" w:rsidRPr="00CB4F39">
        <w:rPr>
          <w:rFonts w:ascii="Calibri Light" w:hAnsi="Calibri Light" w:cs="Calibri Light"/>
        </w:rPr>
        <w:t>8</w:t>
      </w:r>
      <w:r w:rsidR="00A553B8" w:rsidRPr="00CB4F39">
        <w:rPr>
          <w:rFonts w:ascii="Calibri Light" w:hAnsi="Calibri Light" w:cs="Calibri Light"/>
        </w:rPr>
        <w:t xml:space="preserve">:00 a </w:t>
      </w:r>
      <w:r w:rsidR="0077551B" w:rsidRPr="00CB4F39">
        <w:rPr>
          <w:rFonts w:ascii="Calibri Light" w:hAnsi="Calibri Light" w:cs="Calibri Light"/>
        </w:rPr>
        <w:t>20</w:t>
      </w:r>
      <w:r w:rsidR="00A553B8" w:rsidRPr="00CB4F39">
        <w:rPr>
          <w:rFonts w:ascii="Calibri Light" w:hAnsi="Calibri Light" w:cs="Calibri Light"/>
        </w:rPr>
        <w:t>:00 horas</w:t>
      </w:r>
      <w:r w:rsidR="00CD73A5" w:rsidRPr="00CB4F39">
        <w:rPr>
          <w:rFonts w:ascii="Calibri Light" w:hAnsi="Calibri Light" w:cs="Calibri Light"/>
        </w:rPr>
        <w:t>.</w:t>
      </w:r>
    </w:p>
    <w:p w14:paraId="3E4A9122" w14:textId="3F73D9AA" w:rsidR="00787BEB" w:rsidRPr="00CB4F39" w:rsidRDefault="00787BEB" w:rsidP="0077551B">
      <w:pPr>
        <w:pStyle w:val="Sinespaciado"/>
        <w:numPr>
          <w:ilvl w:val="0"/>
          <w:numId w:val="5"/>
        </w:numPr>
        <w:jc w:val="both"/>
        <w:rPr>
          <w:rFonts w:ascii="Calibri Light" w:hAnsi="Calibri Light" w:cs="Calibri Light"/>
        </w:rPr>
      </w:pPr>
      <w:r w:rsidRPr="00CB4F39">
        <w:rPr>
          <w:rFonts w:ascii="Calibri Light" w:hAnsi="Calibri Light" w:cs="Calibri Light"/>
        </w:rPr>
        <w:t xml:space="preserve">Correo electrónico </w:t>
      </w:r>
      <w:hyperlink r:id="rId18" w:history="1">
        <w:r w:rsidR="00FD583A" w:rsidRPr="001D6831">
          <w:rPr>
            <w:rStyle w:val="Hipervnculo"/>
            <w:rFonts w:ascii="Calibri Light" w:hAnsi="Calibri Light" w:cs="Calibri Light"/>
          </w:rPr>
          <w:t>contacto@gameplanet.com</w:t>
        </w:r>
      </w:hyperlink>
      <w:r w:rsidR="00FD583A">
        <w:rPr>
          <w:rFonts w:ascii="Calibri Light" w:hAnsi="Calibri Light" w:cs="Calibri Light"/>
        </w:rPr>
        <w:t xml:space="preserve">, </w:t>
      </w:r>
      <w:r w:rsidRPr="00CB4F39">
        <w:rPr>
          <w:rFonts w:ascii="Calibri Light" w:hAnsi="Calibri Light" w:cs="Calibri Light"/>
        </w:rPr>
        <w:t xml:space="preserve">que estará disponible </w:t>
      </w:r>
      <w:r w:rsidR="00BA658C" w:rsidRPr="00CB4F39">
        <w:rPr>
          <w:rFonts w:ascii="Calibri Light" w:hAnsi="Calibri Light" w:cs="Calibri Light"/>
        </w:rPr>
        <w:t xml:space="preserve">los 7 días de la semana, </w:t>
      </w:r>
      <w:r w:rsidR="00CB5F99" w:rsidRPr="00CB4F39">
        <w:rPr>
          <w:rFonts w:ascii="Calibri Light" w:hAnsi="Calibri Light" w:cs="Calibri Light"/>
        </w:rPr>
        <w:t>las 24 horas del día los 365 días del año.</w:t>
      </w:r>
    </w:p>
    <w:p w14:paraId="065EBC73" w14:textId="56A756F0" w:rsidR="00B41B99" w:rsidRPr="00CB4F39" w:rsidRDefault="005377BF" w:rsidP="006C6272">
      <w:pPr>
        <w:pStyle w:val="Sinespaciado"/>
        <w:numPr>
          <w:ilvl w:val="0"/>
          <w:numId w:val="5"/>
        </w:numPr>
        <w:jc w:val="both"/>
        <w:rPr>
          <w:rFonts w:ascii="Calibri Light" w:hAnsi="Calibri Light" w:cs="Calibri Light"/>
        </w:rPr>
      </w:pPr>
      <w:r w:rsidRPr="00CB4F39">
        <w:rPr>
          <w:rFonts w:ascii="Calibri Light" w:hAnsi="Calibri Light" w:cs="Calibri Light"/>
        </w:rPr>
        <w:t>Para información comercial dirigirse a</w:t>
      </w:r>
      <w:r w:rsidR="00AD36DC" w:rsidRPr="00CB4F39">
        <w:rPr>
          <w:rFonts w:ascii="Calibri Light" w:hAnsi="Calibri Light" w:cs="Calibri Light"/>
        </w:rPr>
        <w:t xml:space="preserve"> </w:t>
      </w:r>
      <w:bookmarkStart w:id="37" w:name="_Hlk170214544"/>
      <w:r w:rsidR="004F2212">
        <w:rPr>
          <w:rFonts w:ascii="Calibri Light" w:hAnsi="Calibri Light" w:cs="Calibri Light"/>
        </w:rPr>
        <w:fldChar w:fldCharType="begin"/>
      </w:r>
      <w:r w:rsidR="004F2212">
        <w:rPr>
          <w:rFonts w:ascii="Calibri Light" w:hAnsi="Calibri Light" w:cs="Calibri Light"/>
        </w:rPr>
        <w:instrText>HYPERLINK "</w:instrText>
      </w:r>
      <w:r w:rsidR="004F2212" w:rsidRPr="004F2212">
        <w:rPr>
          <w:rFonts w:ascii="Calibri Light" w:hAnsi="Calibri Light" w:cs="Calibri Light"/>
        </w:rPr>
        <w:instrText>https://gamers.vg</w:instrText>
      </w:r>
      <w:r w:rsidR="004F2212">
        <w:rPr>
          <w:rFonts w:ascii="Calibri Light" w:hAnsi="Calibri Light" w:cs="Calibri Light"/>
        </w:rPr>
        <w:instrText>"</w:instrText>
      </w:r>
      <w:r w:rsidR="004F2212">
        <w:rPr>
          <w:rFonts w:ascii="Calibri Light" w:hAnsi="Calibri Light" w:cs="Calibri Light"/>
        </w:rPr>
        <w:fldChar w:fldCharType="separate"/>
      </w:r>
      <w:r w:rsidR="004F2212" w:rsidRPr="001D6831">
        <w:rPr>
          <w:rStyle w:val="Hipervnculo"/>
          <w:rFonts w:ascii="Calibri Light" w:hAnsi="Calibri Light" w:cs="Calibri Light"/>
        </w:rPr>
        <w:t>https://gamers.vg</w:t>
      </w:r>
      <w:bookmarkEnd w:id="37"/>
      <w:r w:rsidR="004F2212">
        <w:rPr>
          <w:rFonts w:ascii="Calibri Light" w:hAnsi="Calibri Light" w:cs="Calibri Light"/>
        </w:rPr>
        <w:fldChar w:fldCharType="end"/>
      </w:r>
      <w:r w:rsidR="004F2212">
        <w:rPr>
          <w:rFonts w:ascii="Calibri Light" w:hAnsi="Calibri Light" w:cs="Calibri Light"/>
        </w:rPr>
        <w:t xml:space="preserve"> </w:t>
      </w:r>
      <w:r w:rsidR="004E45A9" w:rsidRPr="00CB4F39">
        <w:rPr>
          <w:rFonts w:ascii="Calibri Light" w:hAnsi="Calibri Light" w:cs="Calibri Light"/>
        </w:rPr>
        <w:t xml:space="preserve"> </w:t>
      </w:r>
    </w:p>
    <w:p w14:paraId="70D14139" w14:textId="77777777" w:rsidR="005377BF" w:rsidRPr="00CB4F39" w:rsidRDefault="005377BF" w:rsidP="00B41B99">
      <w:pPr>
        <w:pStyle w:val="Sinespaciado"/>
        <w:jc w:val="both"/>
        <w:rPr>
          <w:rFonts w:ascii="Calibri Light" w:hAnsi="Calibri Light" w:cs="Calibri Light"/>
        </w:rPr>
      </w:pPr>
    </w:p>
    <w:p w14:paraId="087C9C62" w14:textId="4338FB96" w:rsidR="008758E9" w:rsidRPr="00CB4F39" w:rsidRDefault="00A34303" w:rsidP="008A0813">
      <w:pPr>
        <w:tabs>
          <w:tab w:val="left" w:pos="5069"/>
        </w:tabs>
        <w:jc w:val="both"/>
        <w:rPr>
          <w:rFonts w:ascii="Calibri Light" w:hAnsi="Calibri Light" w:cs="Calibri Light"/>
        </w:rPr>
      </w:pPr>
      <w:r w:rsidRPr="004F2212">
        <w:rPr>
          <w:rFonts w:ascii="Calibri Light" w:hAnsi="Calibri Light" w:cs="Calibri Light"/>
          <w:b/>
          <w:bCs/>
        </w:rPr>
        <w:t>GAMERS MOBILE</w:t>
      </w:r>
      <w:r w:rsidR="000440D9" w:rsidRPr="00CB4F39">
        <w:rPr>
          <w:rFonts w:ascii="Calibri Light" w:hAnsi="Calibri Light" w:cs="Calibri Light"/>
        </w:rPr>
        <w:t xml:space="preserve"> dará atención a </w:t>
      </w:r>
      <w:r w:rsidR="004E5022" w:rsidRPr="00CB4F39">
        <w:rPr>
          <w:rFonts w:ascii="Calibri Light" w:hAnsi="Calibri Light" w:cs="Calibri Light"/>
        </w:rPr>
        <w:t>c</w:t>
      </w:r>
      <w:r w:rsidR="000440D9" w:rsidRPr="00CB4F39">
        <w:rPr>
          <w:rFonts w:ascii="Calibri Light" w:hAnsi="Calibri Light" w:cs="Calibri Light"/>
        </w:rPr>
        <w:t xml:space="preserve">ualquier falla, reporte, queja, aclaración o sugerencia, que requiera el Usuario, de acuerdo </w:t>
      </w:r>
      <w:r w:rsidR="00466E35" w:rsidRPr="00CB4F39">
        <w:rPr>
          <w:rFonts w:ascii="Calibri Light" w:hAnsi="Calibri Light" w:cs="Calibri Light"/>
        </w:rPr>
        <w:t>con</w:t>
      </w:r>
      <w:r w:rsidR="000440D9" w:rsidRPr="00CB4F39">
        <w:rPr>
          <w:rFonts w:ascii="Calibri Light" w:hAnsi="Calibri Light" w:cs="Calibri Light"/>
        </w:rPr>
        <w:t xml:space="preserve"> lo establecido en este Código y en el Contrato.</w:t>
      </w:r>
    </w:p>
    <w:p w14:paraId="491FA26F" w14:textId="54A6B7B6" w:rsidR="00240BA9" w:rsidRPr="00CB4F39" w:rsidRDefault="000440D9" w:rsidP="008A0813">
      <w:pPr>
        <w:tabs>
          <w:tab w:val="left" w:pos="5069"/>
        </w:tabs>
        <w:jc w:val="both"/>
        <w:rPr>
          <w:rFonts w:ascii="Calibri Light" w:hAnsi="Calibri Light" w:cs="Calibri Light"/>
        </w:rPr>
      </w:pPr>
      <w:r w:rsidRPr="00CB4F39">
        <w:rPr>
          <w:rFonts w:ascii="Calibri Light" w:hAnsi="Calibri Light" w:cs="Calibri Light"/>
        </w:rPr>
        <w:t xml:space="preserve">Al levantar el reporte, asignará y dará al Usuario un folio para la atención y seguimiento a su requerimiento. </w:t>
      </w:r>
      <w:r w:rsidR="00DE6015" w:rsidRPr="00CB4F39">
        <w:rPr>
          <w:rFonts w:ascii="Calibri Light" w:hAnsi="Calibri Light" w:cs="Calibri Light"/>
        </w:rPr>
        <w:t xml:space="preserve">Las quejas serán turnadas al área correspondiente para la aclaración, conciliación o reparaciones necesarias, de conformidad con los mecanismos y plazos aprobados por </w:t>
      </w:r>
      <w:r w:rsidR="00F97C45" w:rsidRPr="00CB4F39">
        <w:rPr>
          <w:rFonts w:ascii="Calibri Light" w:hAnsi="Calibri Light" w:cs="Calibri Light"/>
        </w:rPr>
        <w:t>la autoridad competente</w:t>
      </w:r>
      <w:r w:rsidR="00DE6015" w:rsidRPr="00CB4F39">
        <w:rPr>
          <w:rFonts w:ascii="Calibri Light" w:hAnsi="Calibri Light" w:cs="Calibri Light"/>
        </w:rPr>
        <w:t xml:space="preserve">. </w:t>
      </w:r>
      <w:r w:rsidR="00A34303" w:rsidRPr="004F2212">
        <w:rPr>
          <w:rFonts w:ascii="Calibri Light" w:hAnsi="Calibri Light" w:cs="Calibri Light"/>
          <w:b/>
          <w:bCs/>
        </w:rPr>
        <w:t>GAMERS MOBILE</w:t>
      </w:r>
      <w:r w:rsidR="00DE6015" w:rsidRPr="00CB4F39">
        <w:rPr>
          <w:rFonts w:ascii="Calibri Light" w:hAnsi="Calibri Light" w:cs="Calibri Light"/>
        </w:rPr>
        <w:t xml:space="preserve"> dará respuesta al Usuario </w:t>
      </w:r>
      <w:r w:rsidR="001B39D5" w:rsidRPr="00CB4F39">
        <w:rPr>
          <w:rFonts w:ascii="Calibri Light" w:hAnsi="Calibri Light" w:cs="Calibri Light"/>
        </w:rPr>
        <w:t>dentro d</w:t>
      </w:r>
      <w:r w:rsidR="00DE6015" w:rsidRPr="00CB4F39">
        <w:rPr>
          <w:rFonts w:ascii="Calibri Light" w:hAnsi="Calibri Light" w:cs="Calibri Light"/>
        </w:rPr>
        <w:t>e un plazo de 24 horas hábiles, y deberá reparar cualquier falla de conformidad con lo dispuesto en el Contrato y/o en este Código.</w:t>
      </w:r>
    </w:p>
    <w:p w14:paraId="5364691D" w14:textId="77777777" w:rsidR="00240BA9" w:rsidRPr="00CB4F39" w:rsidRDefault="00240BA9" w:rsidP="00240BA9">
      <w:pPr>
        <w:tabs>
          <w:tab w:val="left" w:pos="5069"/>
        </w:tabs>
        <w:spacing w:after="0"/>
        <w:jc w:val="both"/>
        <w:rPr>
          <w:rFonts w:ascii="Calibri Light" w:hAnsi="Calibri Light" w:cs="Calibri Light"/>
        </w:rPr>
      </w:pPr>
    </w:p>
    <w:p w14:paraId="167A87E6" w14:textId="77777777" w:rsidR="00643C17" w:rsidRPr="00CB4F39" w:rsidRDefault="00643C17" w:rsidP="006C6272">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8" w:name="_Toc14708347"/>
      <w:r w:rsidRPr="00CB4F39">
        <w:rPr>
          <w:rFonts w:ascii="Calibri Light" w:hAnsi="Calibri Light" w:cs="Calibri Light"/>
          <w:color w:val="auto"/>
          <w:sz w:val="22"/>
          <w:szCs w:val="22"/>
        </w:rPr>
        <w:t>PRINCIPIOS DE NO DISCRMINACIÓN.</w:t>
      </w:r>
      <w:bookmarkEnd w:id="38"/>
    </w:p>
    <w:p w14:paraId="75BC526D" w14:textId="053999D5" w:rsidR="00643C17" w:rsidRPr="00CB4F39" w:rsidRDefault="00A34303" w:rsidP="008A0813">
      <w:pPr>
        <w:jc w:val="both"/>
        <w:rPr>
          <w:rFonts w:ascii="Calibri Light" w:hAnsi="Calibri Light" w:cs="Calibri Light"/>
          <w:noProof/>
        </w:rPr>
      </w:pPr>
      <w:r w:rsidRPr="004F2212">
        <w:rPr>
          <w:rFonts w:ascii="Calibri Light" w:hAnsi="Calibri Light" w:cs="Calibri Light"/>
          <w:b/>
          <w:bCs/>
        </w:rPr>
        <w:t>GAMERS MOBILE</w:t>
      </w:r>
      <w:r w:rsidR="005048C0" w:rsidRPr="00CB4F39">
        <w:rPr>
          <w:rFonts w:ascii="Calibri Light" w:hAnsi="Calibri Light" w:cs="Calibri Light"/>
          <w:noProof/>
        </w:rPr>
        <w:t xml:space="preserve"> </w:t>
      </w:r>
      <w:r w:rsidR="00643C17" w:rsidRPr="00CB4F39">
        <w:rPr>
          <w:rFonts w:ascii="Calibri Light" w:hAnsi="Calibri Light" w:cs="Calibri Light"/>
          <w:noProof/>
        </w:rPr>
        <w:t>tiene como objetivo operar bajo los lineamientos universales de igualdad, sin discriminación alguna por motivos de raza, color, sexo, idioma, religión, opinión política o de otra índole, origen nacional o social, posición económica, nacimiento o cualquier otra condición social</w:t>
      </w:r>
      <w:r w:rsidR="00882847" w:rsidRPr="00CB4F39">
        <w:rPr>
          <w:rFonts w:ascii="Calibri Light" w:hAnsi="Calibri Light" w:cs="Calibri Light"/>
          <w:noProof/>
        </w:rPr>
        <w:t>.</w:t>
      </w:r>
    </w:p>
    <w:p w14:paraId="7DBF14A6" w14:textId="5F503DE3" w:rsidR="00A33A8B" w:rsidRPr="00CB4F39" w:rsidRDefault="00882847" w:rsidP="00A33A8B">
      <w:pPr>
        <w:tabs>
          <w:tab w:val="left" w:pos="5069"/>
        </w:tabs>
        <w:jc w:val="both"/>
        <w:rPr>
          <w:rFonts w:ascii="Calibri Light" w:hAnsi="Calibri Light" w:cs="Calibri Light"/>
          <w:b/>
          <w:bCs/>
          <w:lang w:val="es-US"/>
        </w:rPr>
      </w:pPr>
      <w:r w:rsidRPr="00CB4F39">
        <w:rPr>
          <w:rFonts w:ascii="Calibri Light" w:hAnsi="Calibri Light" w:cs="Calibri Light"/>
          <w:noProof/>
        </w:rPr>
        <w:t xml:space="preserve">Así mismo, </w:t>
      </w:r>
      <w:r w:rsidR="00A34303" w:rsidRPr="004F2212">
        <w:rPr>
          <w:rFonts w:ascii="Calibri Light" w:hAnsi="Calibri Light" w:cs="Calibri Light"/>
          <w:b/>
          <w:bCs/>
        </w:rPr>
        <w:t>GAMERS MOBILE</w:t>
      </w:r>
      <w:r w:rsidR="005048C0" w:rsidRPr="00CB4F39">
        <w:rPr>
          <w:rFonts w:ascii="Calibri Light" w:hAnsi="Calibri Light" w:cs="Calibri Light"/>
          <w:noProof/>
        </w:rPr>
        <w:t xml:space="preserve"> </w:t>
      </w:r>
      <w:r w:rsidRPr="00CB4F39">
        <w:rPr>
          <w:rFonts w:ascii="Calibri Light" w:hAnsi="Calibri Light" w:cs="Calibri Light"/>
          <w:noProof/>
        </w:rPr>
        <w:t>establece que la relación con sus clientes debe fund</w:t>
      </w:r>
      <w:r w:rsidR="00F964D0" w:rsidRPr="00CB4F39">
        <w:rPr>
          <w:rFonts w:ascii="Calibri Light" w:hAnsi="Calibri Light" w:cs="Calibri Light"/>
          <w:noProof/>
        </w:rPr>
        <w:t>a</w:t>
      </w:r>
      <w:r w:rsidRPr="00CB4F39">
        <w:rPr>
          <w:rFonts w:ascii="Calibri Light" w:hAnsi="Calibri Light" w:cs="Calibri Light"/>
          <w:noProof/>
        </w:rPr>
        <w:t>mentarse en los principios de objetividad, justicia e imparcialidad, y que esto debe ser recíproco en la relacion con sus clientes.</w:t>
      </w:r>
      <w:r w:rsidR="00A33A8B" w:rsidRPr="00CB4F39">
        <w:rPr>
          <w:rFonts w:ascii="Calibri Light" w:hAnsi="Calibri Light" w:cs="Calibri Light"/>
          <w:b/>
          <w:bCs/>
          <w:lang w:val="es-US"/>
        </w:rPr>
        <w:t xml:space="preserve"> </w:t>
      </w:r>
    </w:p>
    <w:p w14:paraId="2470DEB4" w14:textId="4120C380" w:rsidR="00F50BA3" w:rsidRPr="00CB4F39" w:rsidRDefault="00F50BA3" w:rsidP="00AF31A6">
      <w:pPr>
        <w:pStyle w:val="Ttulo1"/>
        <w:keepLines w:val="0"/>
        <w:numPr>
          <w:ilvl w:val="0"/>
          <w:numId w:val="1"/>
        </w:numPr>
        <w:tabs>
          <w:tab w:val="left" w:pos="426"/>
        </w:tabs>
        <w:spacing w:before="0" w:afterLines="120" w:after="288" w:line="264" w:lineRule="auto"/>
        <w:jc w:val="both"/>
        <w:rPr>
          <w:rFonts w:ascii="Calibri Light" w:hAnsi="Calibri Light" w:cs="Calibri Light"/>
          <w:color w:val="auto"/>
          <w:sz w:val="22"/>
          <w:szCs w:val="22"/>
        </w:rPr>
      </w:pPr>
      <w:bookmarkStart w:id="39" w:name="_Toc14708348"/>
      <w:r w:rsidRPr="00CB4F39">
        <w:rPr>
          <w:rFonts w:ascii="Calibri Light" w:hAnsi="Calibri Light" w:cs="Calibri Light"/>
          <w:color w:val="auto"/>
          <w:sz w:val="22"/>
          <w:szCs w:val="22"/>
        </w:rPr>
        <w:t>PORTABILIDAD.</w:t>
      </w:r>
    </w:p>
    <w:p w14:paraId="13CB3D04" w14:textId="77777777" w:rsidR="00AD09D0" w:rsidRPr="00CB4F39" w:rsidRDefault="00F50BA3" w:rsidP="00F50BA3">
      <w:pPr>
        <w:jc w:val="both"/>
        <w:rPr>
          <w:rFonts w:ascii="Calibri Light" w:hAnsi="Calibri Light" w:cs="Calibri Light"/>
          <w:noProof/>
        </w:rPr>
      </w:pPr>
      <w:r w:rsidRPr="00CB4F39">
        <w:rPr>
          <w:rFonts w:ascii="Calibri Light" w:hAnsi="Calibri Light" w:cs="Calibri Light"/>
          <w:noProof/>
        </w:rPr>
        <w:t>La portabilidad es un derecho de los Usuarios para conservar el mismo número telefónico, en caso de cambiarse de prestador de servicios de telefonía</w:t>
      </w:r>
      <w:r w:rsidR="00AD09D0" w:rsidRPr="00CB4F39">
        <w:rPr>
          <w:rFonts w:ascii="Calibri Light" w:hAnsi="Calibri Light" w:cs="Calibri Light"/>
          <w:noProof/>
        </w:rPr>
        <w:t>.</w:t>
      </w:r>
    </w:p>
    <w:p w14:paraId="4B196FF8" w14:textId="04E40696" w:rsidR="00F50BA3" w:rsidRPr="00CB4F39" w:rsidRDefault="00AD09D0" w:rsidP="00F50BA3">
      <w:pPr>
        <w:jc w:val="both"/>
        <w:rPr>
          <w:rFonts w:ascii="Calibri Light" w:hAnsi="Calibri Light" w:cs="Calibri Light"/>
          <w:noProof/>
        </w:rPr>
      </w:pPr>
      <w:r w:rsidRPr="00CB4F39">
        <w:rPr>
          <w:rFonts w:ascii="Calibri Light" w:hAnsi="Calibri Light" w:cs="Calibri Light"/>
          <w:noProof/>
        </w:rPr>
        <w:t xml:space="preserve">Este trámite es </w:t>
      </w:r>
      <w:r w:rsidR="00F50BA3" w:rsidRPr="00CB4F39">
        <w:rPr>
          <w:rFonts w:ascii="Calibri Light" w:hAnsi="Calibri Light" w:cs="Calibri Light"/>
          <w:noProof/>
        </w:rPr>
        <w:t>gratuit</w:t>
      </w:r>
      <w:r w:rsidRPr="00CB4F39">
        <w:rPr>
          <w:rFonts w:ascii="Calibri Light" w:hAnsi="Calibri Light" w:cs="Calibri Light"/>
          <w:noProof/>
        </w:rPr>
        <w:t>o</w:t>
      </w:r>
      <w:r w:rsidR="00F50BA3" w:rsidRPr="00CB4F39">
        <w:rPr>
          <w:rFonts w:ascii="Calibri Light" w:hAnsi="Calibri Light" w:cs="Calibri Light"/>
          <w:noProof/>
        </w:rPr>
        <w:t xml:space="preserve"> y </w:t>
      </w:r>
      <w:r w:rsidRPr="00CB4F39">
        <w:rPr>
          <w:rFonts w:ascii="Calibri Light" w:hAnsi="Calibri Light" w:cs="Calibri Light"/>
          <w:noProof/>
        </w:rPr>
        <w:t xml:space="preserve">debe realizarse </w:t>
      </w:r>
      <w:r w:rsidR="00F50BA3" w:rsidRPr="00CB4F39">
        <w:rPr>
          <w:rFonts w:ascii="Calibri Light" w:hAnsi="Calibri Light" w:cs="Calibri Light"/>
          <w:noProof/>
        </w:rPr>
        <w:t xml:space="preserve">dentro de un plazo de 24 horas contadas a partir del ingreso de la solicitud </w:t>
      </w:r>
      <w:r w:rsidR="00440DE6" w:rsidRPr="00CB4F39">
        <w:rPr>
          <w:rFonts w:ascii="Calibri Light" w:hAnsi="Calibri Light" w:cs="Calibri Light"/>
          <w:noProof/>
        </w:rPr>
        <w:t xml:space="preserve">de portabilidad </w:t>
      </w:r>
      <w:r w:rsidR="00F50BA3" w:rsidRPr="00CB4F39">
        <w:rPr>
          <w:rFonts w:ascii="Calibri Light" w:hAnsi="Calibri Light" w:cs="Calibri Light"/>
          <w:noProof/>
        </w:rPr>
        <w:t>en el sistema, siempre y cuando éste se ingrese entre las 11:00 hrs. y las 17:00 hrs. en días hábiles, debido a que las solicitudes presentadas en horario posterior se considerarán como ingresadas a las 11:00 del día hábil siguiente.</w:t>
      </w:r>
    </w:p>
    <w:p w14:paraId="7EE5519D" w14:textId="37E8AFD8" w:rsidR="00002F97" w:rsidRPr="00CB4F39" w:rsidRDefault="00524C0E" w:rsidP="00F50BA3">
      <w:pPr>
        <w:jc w:val="both"/>
        <w:rPr>
          <w:rFonts w:ascii="Calibri Light" w:hAnsi="Calibri Light" w:cs="Calibri Light"/>
          <w:noProof/>
        </w:rPr>
      </w:pPr>
      <w:r w:rsidRPr="00CB4F39">
        <w:rPr>
          <w:rFonts w:ascii="Calibri Light" w:hAnsi="Calibri Light" w:cs="Calibri Light"/>
          <w:noProof/>
        </w:rPr>
        <w:lastRenderedPageBreak/>
        <w:t>Toda la información del proceso, plazos y formatos estarán disponibles para su descarga en la página</w:t>
      </w:r>
      <w:r w:rsidR="008B1BDA" w:rsidRPr="00CB4F39">
        <w:rPr>
          <w:rFonts w:ascii="Calibri Light" w:hAnsi="Calibri Light" w:cs="Calibri Light"/>
          <w:noProof/>
        </w:rPr>
        <w:t xml:space="preserve"> web</w:t>
      </w:r>
      <w:r w:rsidR="00252BF9" w:rsidRPr="00CB4F39">
        <w:rPr>
          <w:rFonts w:ascii="Calibri Light" w:hAnsi="Calibri Light" w:cs="Calibri Light"/>
          <w:noProof/>
        </w:rPr>
        <w:t xml:space="preserve"> </w:t>
      </w:r>
      <w:hyperlink r:id="rId19" w:history="1">
        <w:r w:rsidR="00436553" w:rsidRPr="001D6831">
          <w:rPr>
            <w:rStyle w:val="Hipervnculo"/>
            <w:rFonts w:ascii="Calibri Light" w:hAnsi="Calibri Light" w:cs="Calibri Light"/>
            <w:noProof/>
          </w:rPr>
          <w:t>https://gamers.vg</w:t>
        </w:r>
      </w:hyperlink>
      <w:r w:rsidR="00436553">
        <w:rPr>
          <w:rFonts w:ascii="Calibri Light" w:hAnsi="Calibri Light" w:cs="Calibri Light"/>
          <w:noProof/>
        </w:rPr>
        <w:t xml:space="preserve"> </w:t>
      </w:r>
      <w:r w:rsidR="00EE655F" w:rsidRPr="00CB4F39">
        <w:rPr>
          <w:rFonts w:ascii="Calibri Light" w:hAnsi="Calibri Light" w:cs="Calibri Light"/>
          <w:noProof/>
        </w:rPr>
        <w:t xml:space="preserve"> </w:t>
      </w:r>
      <w:r w:rsidR="008B1BDA" w:rsidRPr="00CB4F39">
        <w:rPr>
          <w:rFonts w:ascii="Calibri Light" w:hAnsi="Calibri Light" w:cs="Calibri Light"/>
          <w:noProof/>
        </w:rPr>
        <w:t xml:space="preserve"> </w:t>
      </w:r>
      <w:r w:rsidR="00702FCF" w:rsidRPr="00CB4F39">
        <w:rPr>
          <w:rFonts w:ascii="Calibri Light" w:hAnsi="Calibri Light" w:cs="Calibri Light"/>
          <w:noProof/>
        </w:rPr>
        <w:t xml:space="preserve"> </w:t>
      </w:r>
    </w:p>
    <w:p w14:paraId="6D0D4A81" w14:textId="77777777" w:rsidR="00DD526C" w:rsidRPr="00CB4F39" w:rsidRDefault="00DD526C" w:rsidP="00F50BA3">
      <w:pPr>
        <w:jc w:val="both"/>
        <w:rPr>
          <w:rFonts w:ascii="Calibri Light" w:hAnsi="Calibri Light" w:cs="Calibri Light"/>
          <w:noProof/>
        </w:rPr>
      </w:pPr>
    </w:p>
    <w:p w14:paraId="095B731C" w14:textId="4324F872" w:rsidR="00F50BA3" w:rsidRPr="00CB4F39" w:rsidRDefault="00F50BA3" w:rsidP="00AF31A6">
      <w:pPr>
        <w:pStyle w:val="Ttulo1"/>
        <w:keepLines w:val="0"/>
        <w:numPr>
          <w:ilvl w:val="0"/>
          <w:numId w:val="1"/>
        </w:numPr>
        <w:tabs>
          <w:tab w:val="left" w:pos="426"/>
        </w:tabs>
        <w:spacing w:before="0" w:afterLines="120" w:after="288" w:line="264" w:lineRule="auto"/>
        <w:ind w:left="426" w:hanging="426"/>
        <w:jc w:val="both"/>
        <w:rPr>
          <w:rFonts w:ascii="Calibri Light" w:hAnsi="Calibri Light" w:cs="Calibri Light"/>
          <w:color w:val="auto"/>
          <w:sz w:val="22"/>
          <w:szCs w:val="22"/>
        </w:rPr>
      </w:pPr>
      <w:r w:rsidRPr="00CB4F39">
        <w:rPr>
          <w:rFonts w:ascii="Calibri Light" w:hAnsi="Calibri Light" w:cs="Calibri Light"/>
          <w:color w:val="auto"/>
          <w:sz w:val="22"/>
          <w:szCs w:val="22"/>
        </w:rPr>
        <w:t>ACCESIBILIDAD PARA PERSONAS CON DISCAPACIDAD.</w:t>
      </w:r>
    </w:p>
    <w:p w14:paraId="7C5C13B0" w14:textId="1308005D" w:rsidR="00F50BA3" w:rsidRPr="00CB4F39" w:rsidRDefault="00F50BA3" w:rsidP="00F50BA3">
      <w:pPr>
        <w:jc w:val="both"/>
        <w:rPr>
          <w:rFonts w:ascii="Calibri Light" w:hAnsi="Calibri Light" w:cs="Calibri Light"/>
        </w:rPr>
      </w:pPr>
      <w:r w:rsidRPr="00CB4F39">
        <w:rPr>
          <w:rFonts w:ascii="Calibri Light" w:hAnsi="Calibri Light" w:cs="Calibri Light"/>
        </w:rPr>
        <w:t xml:space="preserve">Para la contratación de los Servicios, por parte de Usuarios con discapacidad, </w:t>
      </w:r>
      <w:r w:rsidR="00A34303">
        <w:rPr>
          <w:rFonts w:ascii="Calibri Light" w:hAnsi="Calibri Light" w:cs="Calibri Light"/>
        </w:rPr>
        <w:t>GAMERS MOBILE</w:t>
      </w:r>
      <w:r w:rsidRPr="00CB4F39">
        <w:rPr>
          <w:rFonts w:ascii="Calibri Light" w:hAnsi="Calibri Light" w:cs="Calibri Light"/>
        </w:rPr>
        <w:t xml:space="preserve"> pone disponible en su página en </w:t>
      </w:r>
      <w:hyperlink r:id="rId20" w:history="1">
        <w:r w:rsidR="00B25265" w:rsidRPr="001D6831">
          <w:rPr>
            <w:rStyle w:val="Hipervnculo"/>
            <w:rFonts w:ascii="Calibri Light" w:hAnsi="Calibri Light" w:cs="Calibri Light"/>
          </w:rPr>
          <w:t>https://gamers.vg</w:t>
        </w:r>
      </w:hyperlink>
      <w:r w:rsidR="00B25265">
        <w:rPr>
          <w:rFonts w:ascii="Calibri Light" w:hAnsi="Calibri Light" w:cs="Calibri Light"/>
        </w:rPr>
        <w:t xml:space="preserve">, </w:t>
      </w:r>
      <w:r w:rsidRPr="00CB4F39">
        <w:rPr>
          <w:rFonts w:ascii="Calibri Light" w:hAnsi="Calibri Light" w:cs="Calibri Light"/>
        </w:rPr>
        <w:t>herramientas para visualizar la información y, también pondrá a disposición del Usuario la utilización de otros medios de comunicación para dar a conocer las condiciones establecidas en el Contrato, los Servicios y los planes que ofrecen.</w:t>
      </w:r>
    </w:p>
    <w:p w14:paraId="60303224" w14:textId="308267C5" w:rsidR="00415362" w:rsidRPr="00CB4F39" w:rsidRDefault="00415362" w:rsidP="00AF31A6">
      <w:pPr>
        <w:pStyle w:val="Ttulo1"/>
        <w:keepLines w:val="0"/>
        <w:numPr>
          <w:ilvl w:val="0"/>
          <w:numId w:val="1"/>
        </w:numPr>
        <w:tabs>
          <w:tab w:val="left" w:pos="426"/>
        </w:tabs>
        <w:spacing w:before="0" w:afterLines="120" w:after="288" w:line="264" w:lineRule="auto"/>
        <w:ind w:left="426" w:hanging="426"/>
        <w:jc w:val="both"/>
        <w:rPr>
          <w:rFonts w:ascii="Calibri Light" w:hAnsi="Calibri Light" w:cs="Calibri Light"/>
          <w:color w:val="auto"/>
          <w:sz w:val="22"/>
          <w:szCs w:val="22"/>
        </w:rPr>
      </w:pPr>
      <w:r w:rsidRPr="00CB4F39">
        <w:rPr>
          <w:rFonts w:ascii="Calibri Light" w:hAnsi="Calibri Light" w:cs="Calibri Light"/>
          <w:color w:val="auto"/>
          <w:sz w:val="22"/>
          <w:szCs w:val="22"/>
        </w:rPr>
        <w:t>PROTECCIÓN DE DATOS</w:t>
      </w:r>
      <w:bookmarkEnd w:id="39"/>
      <w:r w:rsidR="00B87B78" w:rsidRPr="00CB4F39">
        <w:rPr>
          <w:rFonts w:ascii="Calibri Light" w:hAnsi="Calibri Light" w:cs="Calibri Light"/>
          <w:color w:val="auto"/>
          <w:sz w:val="22"/>
          <w:szCs w:val="22"/>
        </w:rPr>
        <w:t>.</w:t>
      </w:r>
    </w:p>
    <w:p w14:paraId="340072BC" w14:textId="22991725" w:rsidR="00415362" w:rsidRPr="00CB4F39" w:rsidRDefault="00A34303" w:rsidP="008A0813">
      <w:pPr>
        <w:tabs>
          <w:tab w:val="left" w:pos="5069"/>
        </w:tabs>
        <w:jc w:val="both"/>
        <w:rPr>
          <w:rFonts w:ascii="Calibri Light" w:hAnsi="Calibri Light" w:cs="Calibri Light"/>
          <w:lang w:val="es-US"/>
        </w:rPr>
      </w:pPr>
      <w:r w:rsidRPr="00B25265">
        <w:rPr>
          <w:rFonts w:ascii="Calibri Light" w:hAnsi="Calibri Light" w:cs="Calibri Light"/>
          <w:b/>
          <w:bCs/>
        </w:rPr>
        <w:t>GAMERS MOBILE</w:t>
      </w:r>
      <w:r w:rsidR="00A50674" w:rsidRPr="00CB4F39">
        <w:rPr>
          <w:rFonts w:ascii="Calibri Light" w:hAnsi="Calibri Light" w:cs="Calibri Light"/>
          <w:lang w:val="es-US"/>
        </w:rPr>
        <w:t xml:space="preserve"> </w:t>
      </w:r>
      <w:r w:rsidR="00415362" w:rsidRPr="00CB4F39">
        <w:rPr>
          <w:rFonts w:ascii="Calibri Light" w:hAnsi="Calibri Light" w:cs="Calibri Light"/>
          <w:lang w:val="es-US"/>
        </w:rPr>
        <w:t xml:space="preserve">tratará los datos </w:t>
      </w:r>
      <w:r w:rsidR="00D06399" w:rsidRPr="00CB4F39">
        <w:rPr>
          <w:rFonts w:ascii="Calibri Light" w:hAnsi="Calibri Light" w:cs="Calibri Light"/>
          <w:lang w:val="es-US"/>
        </w:rPr>
        <w:t>personales con</w:t>
      </w:r>
      <w:r w:rsidR="00415362" w:rsidRPr="00CB4F39">
        <w:rPr>
          <w:rFonts w:ascii="Calibri Light" w:hAnsi="Calibri Light" w:cs="Calibri Light"/>
          <w:lang w:val="es-US"/>
        </w:rPr>
        <w:t xml:space="preserve"> apego a la Ley Federal de Protección de Datos Personales en Protección de Particulares</w:t>
      </w:r>
      <w:r w:rsidR="00392535" w:rsidRPr="00CB4F39">
        <w:rPr>
          <w:rFonts w:ascii="Calibri Light" w:hAnsi="Calibri Light" w:cs="Calibri Light"/>
          <w:lang w:val="es-US"/>
        </w:rPr>
        <w:t xml:space="preserve">, </w:t>
      </w:r>
      <w:r w:rsidR="00415362" w:rsidRPr="00CB4F39">
        <w:rPr>
          <w:rFonts w:ascii="Calibri Light" w:hAnsi="Calibri Light" w:cs="Calibri Light"/>
          <w:lang w:val="es-US"/>
        </w:rPr>
        <w:t xml:space="preserve">su </w:t>
      </w:r>
      <w:r w:rsidR="00B25265">
        <w:rPr>
          <w:rFonts w:ascii="Calibri Light" w:hAnsi="Calibri Light" w:cs="Calibri Light"/>
          <w:lang w:val="es-US"/>
        </w:rPr>
        <w:t>R</w:t>
      </w:r>
      <w:r w:rsidR="00415362" w:rsidRPr="00CB4F39">
        <w:rPr>
          <w:rFonts w:ascii="Calibri Light" w:hAnsi="Calibri Light" w:cs="Calibri Light"/>
          <w:lang w:val="es-US"/>
        </w:rPr>
        <w:t xml:space="preserve">eglamento, </w:t>
      </w:r>
      <w:r w:rsidR="008A2BEC" w:rsidRPr="00CB4F39">
        <w:rPr>
          <w:rFonts w:ascii="Calibri Light" w:hAnsi="Calibri Light" w:cs="Calibri Light"/>
          <w:lang w:val="es-US"/>
        </w:rPr>
        <w:t>y</w:t>
      </w:r>
      <w:r w:rsidR="00392535" w:rsidRPr="00CB4F39">
        <w:rPr>
          <w:rFonts w:ascii="Calibri Light" w:hAnsi="Calibri Light" w:cs="Calibri Light"/>
          <w:lang w:val="es-US"/>
        </w:rPr>
        <w:t xml:space="preserve"> conforme</w:t>
      </w:r>
      <w:r w:rsidR="008A2BEC" w:rsidRPr="00CB4F39">
        <w:rPr>
          <w:rFonts w:ascii="Calibri Light" w:hAnsi="Calibri Light" w:cs="Calibri Light"/>
          <w:lang w:val="es-US"/>
        </w:rPr>
        <w:t xml:space="preserve"> </w:t>
      </w:r>
      <w:r w:rsidR="00392535" w:rsidRPr="00CB4F39">
        <w:rPr>
          <w:rFonts w:ascii="Calibri Light" w:hAnsi="Calibri Light" w:cs="Calibri Light"/>
          <w:lang w:val="es-US"/>
        </w:rPr>
        <w:t>a</w:t>
      </w:r>
      <w:r w:rsidR="008A2BEC" w:rsidRPr="00CB4F39">
        <w:rPr>
          <w:rFonts w:ascii="Calibri Light" w:hAnsi="Calibri Light" w:cs="Calibri Light"/>
          <w:lang w:val="es-US"/>
        </w:rPr>
        <w:t xml:space="preserve">l </w:t>
      </w:r>
      <w:r w:rsidR="00C12B27" w:rsidRPr="00CB4F39">
        <w:rPr>
          <w:rFonts w:ascii="Calibri Light" w:hAnsi="Calibri Light" w:cs="Calibri Light"/>
          <w:lang w:val="es-US"/>
        </w:rPr>
        <w:t>A</w:t>
      </w:r>
      <w:r w:rsidR="008A2BEC" w:rsidRPr="00CB4F39">
        <w:rPr>
          <w:rFonts w:ascii="Calibri Light" w:hAnsi="Calibri Light" w:cs="Calibri Light"/>
          <w:lang w:val="es-US"/>
        </w:rPr>
        <w:t xml:space="preserve">viso de </w:t>
      </w:r>
      <w:r w:rsidR="00C12B27" w:rsidRPr="00CB4F39">
        <w:rPr>
          <w:rFonts w:ascii="Calibri Light" w:hAnsi="Calibri Light" w:cs="Calibri Light"/>
          <w:lang w:val="es-US"/>
        </w:rPr>
        <w:t>P</w:t>
      </w:r>
      <w:r w:rsidR="008A2BEC" w:rsidRPr="00CB4F39">
        <w:rPr>
          <w:rFonts w:ascii="Calibri Light" w:hAnsi="Calibri Light" w:cs="Calibri Light"/>
          <w:lang w:val="es-US"/>
        </w:rPr>
        <w:t xml:space="preserve">rivacidad </w:t>
      </w:r>
      <w:r w:rsidR="00C12B27" w:rsidRPr="00CB4F39">
        <w:rPr>
          <w:rFonts w:ascii="Calibri Light" w:hAnsi="Calibri Light" w:cs="Calibri Light"/>
          <w:lang w:val="es-US"/>
        </w:rPr>
        <w:t xml:space="preserve">que se encuentra </w:t>
      </w:r>
      <w:r w:rsidR="008A2BEC" w:rsidRPr="00CB4F39">
        <w:rPr>
          <w:rFonts w:ascii="Calibri Light" w:hAnsi="Calibri Light" w:cs="Calibri Light"/>
          <w:lang w:val="es-US"/>
        </w:rPr>
        <w:t>publicado en</w:t>
      </w:r>
      <w:r w:rsidR="005E4081" w:rsidRPr="00CB4F39">
        <w:rPr>
          <w:rFonts w:ascii="Calibri Light" w:hAnsi="Calibri Light" w:cs="Calibri Light"/>
          <w:lang w:val="es-US"/>
        </w:rPr>
        <w:t xml:space="preserve"> la página web </w:t>
      </w:r>
      <w:hyperlink r:id="rId21" w:history="1">
        <w:r w:rsidR="00B25265" w:rsidRPr="001D6831">
          <w:rPr>
            <w:rStyle w:val="Hipervnculo"/>
            <w:rFonts w:ascii="Calibri Light" w:hAnsi="Calibri Light" w:cs="Calibri Light"/>
            <w:lang w:val="es-US"/>
          </w:rPr>
          <w:t>https://gamers.vg</w:t>
        </w:r>
      </w:hyperlink>
      <w:r w:rsidR="00B25265">
        <w:rPr>
          <w:rFonts w:ascii="Calibri Light" w:hAnsi="Calibri Light" w:cs="Calibri Light"/>
          <w:lang w:val="es-US"/>
        </w:rPr>
        <w:t xml:space="preserve">. </w:t>
      </w:r>
      <w:r w:rsidR="008E49B4" w:rsidRPr="00CB4F39">
        <w:rPr>
          <w:rFonts w:ascii="Calibri Light" w:hAnsi="Calibri Light" w:cs="Calibri Light"/>
        </w:rPr>
        <w:t xml:space="preserve"> </w:t>
      </w:r>
    </w:p>
    <w:p w14:paraId="11DC7B29" w14:textId="77777777" w:rsidR="005E30AB" w:rsidRPr="00CB4F39" w:rsidRDefault="005E30AB" w:rsidP="008A0813">
      <w:pPr>
        <w:tabs>
          <w:tab w:val="left" w:pos="5069"/>
        </w:tabs>
        <w:jc w:val="both"/>
        <w:rPr>
          <w:rFonts w:ascii="Calibri Light" w:hAnsi="Calibri Light" w:cs="Calibri Light"/>
          <w:lang w:val="es-US"/>
        </w:rPr>
      </w:pPr>
    </w:p>
    <w:sectPr w:rsidR="005E30AB" w:rsidRPr="00CB4F39" w:rsidSect="00AD0AB2">
      <w:headerReference w:type="default" r:id="rId22"/>
      <w:footerReference w:type="default" r:id="rId23"/>
      <w:headerReference w:type="first" r:id="rId24"/>
      <w:pgSz w:w="12240" w:h="15840"/>
      <w:pgMar w:top="1418" w:right="1701"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44A8" w14:textId="77777777" w:rsidR="00A65B5C" w:rsidRDefault="00A65B5C" w:rsidP="00B810F0">
      <w:pPr>
        <w:spacing w:after="0" w:line="240" w:lineRule="auto"/>
      </w:pPr>
      <w:r>
        <w:separator/>
      </w:r>
    </w:p>
  </w:endnote>
  <w:endnote w:type="continuationSeparator" w:id="0">
    <w:p w14:paraId="25559FF6" w14:textId="77777777" w:rsidR="00A65B5C" w:rsidRDefault="00A65B5C" w:rsidP="00B8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06C1" w14:textId="50793805" w:rsidR="00F53E0C" w:rsidRDefault="00F53E0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070A8" w:rsidRPr="00A070A8">
      <w:rPr>
        <w:noProof/>
        <w:color w:val="323E4F" w:themeColor="text2" w:themeShade="BF"/>
        <w:sz w:val="24"/>
        <w:szCs w:val="24"/>
        <w:lang w:val="es-ES"/>
      </w:rPr>
      <w:t>8</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070A8" w:rsidRPr="00A070A8">
      <w:rPr>
        <w:noProof/>
        <w:color w:val="323E4F" w:themeColor="text2" w:themeShade="BF"/>
        <w:sz w:val="24"/>
        <w:szCs w:val="24"/>
        <w:lang w:val="es-ES"/>
      </w:rPr>
      <w:t>13</w:t>
    </w:r>
    <w:r>
      <w:rPr>
        <w:color w:val="323E4F" w:themeColor="text2" w:themeShade="BF"/>
        <w:sz w:val="24"/>
        <w:szCs w:val="24"/>
      </w:rPr>
      <w:fldChar w:fldCharType="end"/>
    </w:r>
  </w:p>
  <w:p w14:paraId="180B8CB1" w14:textId="77777777" w:rsidR="00F53E0C" w:rsidRDefault="00F53E0C">
    <w:pPr>
      <w:pStyle w:val="Piedepgina"/>
    </w:pPr>
  </w:p>
  <w:p w14:paraId="43EA6EEF" w14:textId="77777777" w:rsidR="00F53E0C" w:rsidRDefault="00F53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120C" w14:textId="77777777" w:rsidR="00A65B5C" w:rsidRDefault="00A65B5C" w:rsidP="00B810F0">
      <w:pPr>
        <w:spacing w:after="0" w:line="240" w:lineRule="auto"/>
      </w:pPr>
      <w:r>
        <w:separator/>
      </w:r>
    </w:p>
  </w:footnote>
  <w:footnote w:type="continuationSeparator" w:id="0">
    <w:p w14:paraId="7EB07948" w14:textId="77777777" w:rsidR="00A65B5C" w:rsidRDefault="00A65B5C" w:rsidP="00B8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2DC" w14:textId="05C4AFCC" w:rsidR="00F53E0C" w:rsidRDefault="00F53E0C" w:rsidP="00291A6F">
    <w:pPr>
      <w:pStyle w:val="Encabezado"/>
      <w:jc w:val="right"/>
    </w:pPr>
  </w:p>
  <w:p w14:paraId="4333B73E" w14:textId="6A67FA40" w:rsidR="00F53E0C" w:rsidRDefault="00F53E0C">
    <w:pPr>
      <w:pStyle w:val="Encabezado"/>
    </w:pPr>
  </w:p>
  <w:p w14:paraId="421F49B4" w14:textId="43F82584" w:rsidR="00F53E0C" w:rsidRDefault="00CB4F39">
    <w:r>
      <w:rPr>
        <w:rFonts w:ascii="Arial" w:eastAsia="Arial" w:hAnsi="Arial" w:cs="Arial"/>
        <w:b/>
        <w:noProof/>
        <w:sz w:val="18"/>
        <w:szCs w:val="18"/>
        <w:lang w:val="es-ES" w:eastAsia="es-ES"/>
      </w:rPr>
      <w:drawing>
        <wp:inline distT="114300" distB="114300" distL="114300" distR="114300" wp14:anchorId="21C4059B" wp14:editId="7817DE2D">
          <wp:extent cx="1190625" cy="428400"/>
          <wp:effectExtent l="0" t="0" r="3175" b="3810"/>
          <wp:docPr id="47674225" name="image2.png" descr="A purpl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png" descr="A purple and black logo&#10;&#10;AI-generated content may be incorrect."/>
                  <pic:cNvPicPr preferRelativeResize="0"/>
                </pic:nvPicPr>
                <pic:blipFill>
                  <a:blip r:embed="rId1"/>
                  <a:srcRect/>
                  <a:stretch>
                    <a:fillRect/>
                  </a:stretch>
                </pic:blipFill>
                <pic:spPr>
                  <a:xfrm>
                    <a:off x="0" y="0"/>
                    <a:ext cx="1190625" cy="428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3C95" w14:textId="12CF6EA0" w:rsidR="00F53E0C" w:rsidRPr="004F2788" w:rsidRDefault="00CB4F39" w:rsidP="008F19ED">
    <w:pPr>
      <w:pStyle w:val="Encabezado"/>
      <w:jc w:val="both"/>
    </w:pPr>
    <w:r>
      <w:rPr>
        <w:rFonts w:ascii="Arial" w:eastAsia="Arial" w:hAnsi="Arial" w:cs="Arial"/>
        <w:b/>
        <w:noProof/>
        <w:sz w:val="18"/>
        <w:szCs w:val="18"/>
        <w:lang w:val="es-ES" w:eastAsia="es-ES"/>
      </w:rPr>
      <w:drawing>
        <wp:inline distT="114300" distB="114300" distL="114300" distR="114300" wp14:anchorId="3AD39E35" wp14:editId="636925ED">
          <wp:extent cx="1190625" cy="428400"/>
          <wp:effectExtent l="0" t="0" r="3175" b="3810"/>
          <wp:docPr id="1" name="image2.png" descr="A purpl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png" descr="A purple and black logo&#10;&#10;AI-generated content may be incorrect."/>
                  <pic:cNvPicPr preferRelativeResize="0"/>
                </pic:nvPicPr>
                <pic:blipFill>
                  <a:blip r:embed="rId1"/>
                  <a:srcRect/>
                  <a:stretch>
                    <a:fillRect/>
                  </a:stretch>
                </pic:blipFill>
                <pic:spPr>
                  <a:xfrm>
                    <a:off x="0" y="0"/>
                    <a:ext cx="1190625" cy="428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CCC"/>
    <w:multiLevelType w:val="hybridMultilevel"/>
    <w:tmpl w:val="043CD7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4697F"/>
    <w:multiLevelType w:val="hybridMultilevel"/>
    <w:tmpl w:val="0AB66354"/>
    <w:lvl w:ilvl="0" w:tplc="0409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2" w15:restartNumberingAfterBreak="0">
    <w:nsid w:val="184D6DB7"/>
    <w:multiLevelType w:val="multilevel"/>
    <w:tmpl w:val="B044CE58"/>
    <w:lvl w:ilvl="0">
      <w:start w:val="1"/>
      <w:numFmt w:val="decimal"/>
      <w:lvlText w:val="%1."/>
      <w:lvlJc w:val="left"/>
      <w:pPr>
        <w:tabs>
          <w:tab w:val="num" w:pos="360"/>
        </w:tabs>
        <w:ind w:left="360" w:hanging="360"/>
      </w:pPr>
    </w:lvl>
    <w:lvl w:ilvl="1">
      <w:start w:val="1"/>
      <w:numFmt w:val="bullet"/>
      <w:lvlText w:val="o"/>
      <w:lvlJc w:val="left"/>
      <w:pPr>
        <w:tabs>
          <w:tab w:val="num" w:pos="2204"/>
        </w:tabs>
        <w:ind w:left="220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E3E71B9"/>
    <w:multiLevelType w:val="hybridMultilevel"/>
    <w:tmpl w:val="3218181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2B7EC3"/>
    <w:multiLevelType w:val="multilevel"/>
    <w:tmpl w:val="83086F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7B8754E"/>
    <w:multiLevelType w:val="hybridMultilevel"/>
    <w:tmpl w:val="FC24A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61B71"/>
    <w:multiLevelType w:val="hybridMultilevel"/>
    <w:tmpl w:val="C7B048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008A"/>
    <w:multiLevelType w:val="multilevel"/>
    <w:tmpl w:val="B302E8A4"/>
    <w:name w:val="LECONAO-Cláusulas con secciones·F#403|506284"/>
    <w:lvl w:ilvl="0">
      <w:start w:val="1"/>
      <w:numFmt w:val="decimal"/>
      <w:lvlRestart w:val="0"/>
      <w:pStyle w:val="Articles3L1F"/>
      <w:suff w:val="nothing"/>
      <w:lvlText w:val="Cláusula %1"/>
      <w:lvlJc w:val="left"/>
      <w:pPr>
        <w:tabs>
          <w:tab w:val="num" w:pos="8931"/>
        </w:tabs>
        <w:ind w:left="8931" w:firstLine="0"/>
      </w:pPr>
      <w:rPr>
        <w:rFonts w:ascii="Times New Roman" w:hAnsi="Times New Roman" w:cs="Times New Roman"/>
        <w:b/>
        <w:i w:val="0"/>
        <w:caps/>
        <w:smallCaps w:val="0"/>
        <w:u w:val="none"/>
      </w:rPr>
    </w:lvl>
    <w:lvl w:ilvl="1">
      <w:start w:val="1"/>
      <w:numFmt w:val="decimal"/>
      <w:pStyle w:val="Articles3L2F"/>
      <w:isLgl/>
      <w:lvlText w:val="%1.%2"/>
      <w:lvlJc w:val="left"/>
      <w:pPr>
        <w:tabs>
          <w:tab w:val="num" w:pos="720"/>
        </w:tabs>
        <w:ind w:left="-360" w:firstLine="360"/>
      </w:pPr>
      <w:rPr>
        <w:rFonts w:ascii="Times New Roman" w:hAnsi="Times New Roman" w:cs="Times New Roman"/>
        <w:b w:val="0"/>
        <w:i w:val="0"/>
        <w:caps w:val="0"/>
        <w:u w:val="none"/>
      </w:rPr>
    </w:lvl>
    <w:lvl w:ilvl="2">
      <w:start w:val="1"/>
      <w:numFmt w:val="lowerLetter"/>
      <w:pStyle w:val="Articles3L3F"/>
      <w:lvlText w:val="(%3)"/>
      <w:lvlJc w:val="left"/>
      <w:pPr>
        <w:tabs>
          <w:tab w:val="num" w:pos="1800"/>
        </w:tabs>
        <w:ind w:left="0" w:firstLine="1080"/>
      </w:pPr>
      <w:rPr>
        <w:rFonts w:ascii="Times New Roman" w:hAnsi="Times New Roman" w:cs="Times New Roman"/>
        <w:b w:val="0"/>
        <w:i w:val="0"/>
        <w:caps w:val="0"/>
        <w:u w:val="none"/>
      </w:rPr>
    </w:lvl>
    <w:lvl w:ilvl="3">
      <w:start w:val="1"/>
      <w:numFmt w:val="lowerRoman"/>
      <w:pStyle w:val="Articles3L4F"/>
      <w:lvlText w:val="(%4)"/>
      <w:lvlJc w:val="left"/>
      <w:pPr>
        <w:tabs>
          <w:tab w:val="num" w:pos="2520"/>
        </w:tabs>
        <w:ind w:left="0" w:firstLine="1800"/>
      </w:pPr>
      <w:rPr>
        <w:rFonts w:ascii="Times New Roman" w:hAnsi="Times New Roman" w:cs="Times New Roman"/>
        <w:b w:val="0"/>
        <w:i w:val="0"/>
        <w:caps w:val="0"/>
        <w:u w:val="none"/>
      </w:rPr>
    </w:lvl>
    <w:lvl w:ilvl="4">
      <w:start w:val="1"/>
      <w:numFmt w:val="decimal"/>
      <w:pStyle w:val="Articles3L5F"/>
      <w:lvlText w:val="(%5)"/>
      <w:lvlJc w:val="left"/>
      <w:pPr>
        <w:tabs>
          <w:tab w:val="num" w:pos="3240"/>
        </w:tabs>
        <w:ind w:left="0" w:firstLine="2520"/>
      </w:pPr>
      <w:rPr>
        <w:rFonts w:ascii="Times New Roman" w:hAnsi="Times New Roman" w:cs="Times New Roman"/>
        <w:b w:val="0"/>
        <w:i w:val="0"/>
        <w:caps w:val="0"/>
        <w:u w:val="none"/>
      </w:rPr>
    </w:lvl>
    <w:lvl w:ilvl="5">
      <w:start w:val="1"/>
      <w:numFmt w:val="upperLetter"/>
      <w:pStyle w:val="Articles3L6F"/>
      <w:lvlText w:val="(%6)"/>
      <w:lvlJc w:val="left"/>
      <w:pPr>
        <w:tabs>
          <w:tab w:val="num" w:pos="3960"/>
        </w:tabs>
        <w:ind w:left="0" w:firstLine="3240"/>
      </w:pPr>
      <w:rPr>
        <w:rFonts w:ascii="Times New Roman" w:hAnsi="Times New Roman" w:cs="Times New Roman"/>
        <w:b w:val="0"/>
        <w:i w:val="0"/>
        <w:caps w:val="0"/>
        <w:u w:val="none"/>
      </w:rPr>
    </w:lvl>
    <w:lvl w:ilvl="6">
      <w:start w:val="1"/>
      <w:numFmt w:val="none"/>
      <w:pStyle w:val="Articles3L7F"/>
      <w:lvlText w:val="%7"/>
      <w:lvlJc w:val="left"/>
      <w:pPr>
        <w:tabs>
          <w:tab w:val="num" w:pos="1800"/>
        </w:tabs>
        <w:ind w:left="0" w:firstLine="1080"/>
      </w:pPr>
      <w:rPr>
        <w:rFonts w:ascii="Times New Roman" w:hAnsi="Times New Roman" w:cs="Times New Roman"/>
        <w:b w:val="0"/>
        <w:i w:val="0"/>
        <w:caps w:val="0"/>
        <w:u w:val="none"/>
      </w:rPr>
    </w:lvl>
    <w:lvl w:ilvl="7">
      <w:start w:val="1"/>
      <w:numFmt w:val="none"/>
      <w:pStyle w:val="Articles3L8F"/>
      <w:lvlText w:val="%8"/>
      <w:lvlJc w:val="left"/>
      <w:pPr>
        <w:tabs>
          <w:tab w:val="num" w:pos="2520"/>
        </w:tabs>
        <w:ind w:left="0" w:firstLine="1800"/>
      </w:pPr>
      <w:rPr>
        <w:rFonts w:ascii="Times New Roman" w:hAnsi="Times New Roman" w:cs="Times New Roman"/>
        <w:b w:val="0"/>
        <w:i w:val="0"/>
        <w:caps w:val="0"/>
        <w:u w:val="none"/>
      </w:rPr>
    </w:lvl>
    <w:lvl w:ilvl="8">
      <w:start w:val="1"/>
      <w:numFmt w:val="lowerRoman"/>
      <w:pStyle w:val="Articles3L9F"/>
      <w:lvlText w:val="(%9)"/>
      <w:lvlJc w:val="left"/>
      <w:pPr>
        <w:tabs>
          <w:tab w:val="num" w:pos="3240"/>
        </w:tabs>
        <w:ind w:left="0" w:firstLine="2520"/>
      </w:pPr>
      <w:rPr>
        <w:rFonts w:ascii="Times New Roman" w:hAnsi="Times New Roman" w:cs="Times New Roman"/>
        <w:b w:val="0"/>
        <w:i w:val="0"/>
        <w:caps w:val="0"/>
        <w:u w:val="none"/>
      </w:rPr>
    </w:lvl>
  </w:abstractNum>
  <w:abstractNum w:abstractNumId="8" w15:restartNumberingAfterBreak="0">
    <w:nsid w:val="3AD363F0"/>
    <w:multiLevelType w:val="hybridMultilevel"/>
    <w:tmpl w:val="95320CAE"/>
    <w:styleLink w:val="Estiloimportado1"/>
    <w:lvl w:ilvl="0" w:tplc="B97444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9C4A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D2F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F8D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2278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5C3A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F2E9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6A9A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A891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69710F"/>
    <w:multiLevelType w:val="hybridMultilevel"/>
    <w:tmpl w:val="F7F294D4"/>
    <w:lvl w:ilvl="0" w:tplc="1B36347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C365974"/>
    <w:multiLevelType w:val="hybridMultilevel"/>
    <w:tmpl w:val="CB1A431E"/>
    <w:lvl w:ilvl="0" w:tplc="7E02A746">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A40F8"/>
    <w:multiLevelType w:val="multilevel"/>
    <w:tmpl w:val="FF223EF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rPr>
        <w:sz w:val="2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6D0E113E"/>
    <w:multiLevelType w:val="hybridMultilevel"/>
    <w:tmpl w:val="5DEEC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B2DD4"/>
    <w:multiLevelType w:val="hybridMultilevel"/>
    <w:tmpl w:val="EFDC5F88"/>
    <w:lvl w:ilvl="0" w:tplc="2E200AC8">
      <w:start w:val="1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091547">
    <w:abstractNumId w:val="11"/>
  </w:num>
  <w:num w:numId="2" w16cid:durableId="1393314169">
    <w:abstractNumId w:val="8"/>
  </w:num>
  <w:num w:numId="3" w16cid:durableId="1835411847">
    <w:abstractNumId w:val="7"/>
  </w:num>
  <w:num w:numId="4" w16cid:durableId="661853050">
    <w:abstractNumId w:val="9"/>
  </w:num>
  <w:num w:numId="5" w16cid:durableId="522285418">
    <w:abstractNumId w:val="3"/>
  </w:num>
  <w:num w:numId="6" w16cid:durableId="1588346435">
    <w:abstractNumId w:val="1"/>
  </w:num>
  <w:num w:numId="7" w16cid:durableId="541283103">
    <w:abstractNumId w:val="5"/>
  </w:num>
  <w:num w:numId="8" w16cid:durableId="153184643">
    <w:abstractNumId w:val="0"/>
  </w:num>
  <w:num w:numId="9" w16cid:durableId="1703625710">
    <w:abstractNumId w:val="13"/>
  </w:num>
  <w:num w:numId="10" w16cid:durableId="1285502397">
    <w:abstractNumId w:val="2"/>
  </w:num>
  <w:num w:numId="11" w16cid:durableId="359818509">
    <w:abstractNumId w:val="12"/>
  </w:num>
  <w:num w:numId="12" w16cid:durableId="514271742">
    <w:abstractNumId w:val="4"/>
  </w:num>
  <w:num w:numId="13" w16cid:durableId="138301586">
    <w:abstractNumId w:val="6"/>
  </w:num>
  <w:num w:numId="14" w16cid:durableId="6720730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DA"/>
    <w:rsid w:val="000004D7"/>
    <w:rsid w:val="00002F97"/>
    <w:rsid w:val="000032A3"/>
    <w:rsid w:val="00004B08"/>
    <w:rsid w:val="00004F01"/>
    <w:rsid w:val="00010BFA"/>
    <w:rsid w:val="000110CB"/>
    <w:rsid w:val="000116B8"/>
    <w:rsid w:val="000117E4"/>
    <w:rsid w:val="0001331D"/>
    <w:rsid w:val="00014115"/>
    <w:rsid w:val="00014354"/>
    <w:rsid w:val="00014A85"/>
    <w:rsid w:val="00015295"/>
    <w:rsid w:val="00016612"/>
    <w:rsid w:val="00021089"/>
    <w:rsid w:val="0002184E"/>
    <w:rsid w:val="00022203"/>
    <w:rsid w:val="000247C3"/>
    <w:rsid w:val="000255A8"/>
    <w:rsid w:val="00027BD1"/>
    <w:rsid w:val="00031C27"/>
    <w:rsid w:val="0003397D"/>
    <w:rsid w:val="00035D40"/>
    <w:rsid w:val="00036A26"/>
    <w:rsid w:val="00040852"/>
    <w:rsid w:val="00040F73"/>
    <w:rsid w:val="00041025"/>
    <w:rsid w:val="00042B75"/>
    <w:rsid w:val="000440D9"/>
    <w:rsid w:val="000475F9"/>
    <w:rsid w:val="000521E1"/>
    <w:rsid w:val="00053899"/>
    <w:rsid w:val="00062E49"/>
    <w:rsid w:val="000647AF"/>
    <w:rsid w:val="00071284"/>
    <w:rsid w:val="00071D11"/>
    <w:rsid w:val="000722E7"/>
    <w:rsid w:val="00073ED9"/>
    <w:rsid w:val="00075063"/>
    <w:rsid w:val="00077A62"/>
    <w:rsid w:val="000800C8"/>
    <w:rsid w:val="0008313B"/>
    <w:rsid w:val="00083FA9"/>
    <w:rsid w:val="00087B80"/>
    <w:rsid w:val="000920FD"/>
    <w:rsid w:val="00093A8E"/>
    <w:rsid w:val="000944AA"/>
    <w:rsid w:val="00094BDB"/>
    <w:rsid w:val="000A0150"/>
    <w:rsid w:val="000A12AF"/>
    <w:rsid w:val="000A4654"/>
    <w:rsid w:val="000A5C62"/>
    <w:rsid w:val="000A6D47"/>
    <w:rsid w:val="000A6DF9"/>
    <w:rsid w:val="000B067A"/>
    <w:rsid w:val="000B0936"/>
    <w:rsid w:val="000B1669"/>
    <w:rsid w:val="000B5C60"/>
    <w:rsid w:val="000C1277"/>
    <w:rsid w:val="000C476F"/>
    <w:rsid w:val="000C55AB"/>
    <w:rsid w:val="000C56C2"/>
    <w:rsid w:val="000C6488"/>
    <w:rsid w:val="000D0A18"/>
    <w:rsid w:val="000D1607"/>
    <w:rsid w:val="000D398E"/>
    <w:rsid w:val="000D53D5"/>
    <w:rsid w:val="000D5A84"/>
    <w:rsid w:val="000E0D2F"/>
    <w:rsid w:val="000E4BF3"/>
    <w:rsid w:val="000F269C"/>
    <w:rsid w:val="000F2F4C"/>
    <w:rsid w:val="000F3742"/>
    <w:rsid w:val="000F56EA"/>
    <w:rsid w:val="000F6797"/>
    <w:rsid w:val="001053FC"/>
    <w:rsid w:val="00105703"/>
    <w:rsid w:val="001130CB"/>
    <w:rsid w:val="0011334D"/>
    <w:rsid w:val="00114A6E"/>
    <w:rsid w:val="00114B7A"/>
    <w:rsid w:val="001157DB"/>
    <w:rsid w:val="00115FDD"/>
    <w:rsid w:val="00120895"/>
    <w:rsid w:val="00120A3F"/>
    <w:rsid w:val="00121CFD"/>
    <w:rsid w:val="0012437A"/>
    <w:rsid w:val="0012654E"/>
    <w:rsid w:val="0013589D"/>
    <w:rsid w:val="00137329"/>
    <w:rsid w:val="001445EE"/>
    <w:rsid w:val="001449E2"/>
    <w:rsid w:val="0014743D"/>
    <w:rsid w:val="0015108F"/>
    <w:rsid w:val="0015262A"/>
    <w:rsid w:val="00155A24"/>
    <w:rsid w:val="001562F2"/>
    <w:rsid w:val="00156726"/>
    <w:rsid w:val="001624AC"/>
    <w:rsid w:val="00163CD4"/>
    <w:rsid w:val="001715E5"/>
    <w:rsid w:val="001718F8"/>
    <w:rsid w:val="00174022"/>
    <w:rsid w:val="00175D24"/>
    <w:rsid w:val="00177E76"/>
    <w:rsid w:val="00181326"/>
    <w:rsid w:val="001823D7"/>
    <w:rsid w:val="00182AEA"/>
    <w:rsid w:val="0018305B"/>
    <w:rsid w:val="00184024"/>
    <w:rsid w:val="0018423B"/>
    <w:rsid w:val="00185F28"/>
    <w:rsid w:val="00190AAE"/>
    <w:rsid w:val="00190BA9"/>
    <w:rsid w:val="00192869"/>
    <w:rsid w:val="0019359D"/>
    <w:rsid w:val="00194901"/>
    <w:rsid w:val="00194DAE"/>
    <w:rsid w:val="00194DCE"/>
    <w:rsid w:val="00195E37"/>
    <w:rsid w:val="001962BB"/>
    <w:rsid w:val="00197401"/>
    <w:rsid w:val="00197D9A"/>
    <w:rsid w:val="001A091E"/>
    <w:rsid w:val="001A714A"/>
    <w:rsid w:val="001B1D7E"/>
    <w:rsid w:val="001B253A"/>
    <w:rsid w:val="001B27AD"/>
    <w:rsid w:val="001B2B37"/>
    <w:rsid w:val="001B39D5"/>
    <w:rsid w:val="001B4911"/>
    <w:rsid w:val="001C05A4"/>
    <w:rsid w:val="001C0FBA"/>
    <w:rsid w:val="001C4225"/>
    <w:rsid w:val="001C5CB0"/>
    <w:rsid w:val="001C65C5"/>
    <w:rsid w:val="001D00EB"/>
    <w:rsid w:val="001D027B"/>
    <w:rsid w:val="001D1D45"/>
    <w:rsid w:val="001D1D74"/>
    <w:rsid w:val="001D2CC5"/>
    <w:rsid w:val="001D3CC4"/>
    <w:rsid w:val="001D43DD"/>
    <w:rsid w:val="001D4C23"/>
    <w:rsid w:val="001D58C3"/>
    <w:rsid w:val="001D696C"/>
    <w:rsid w:val="001D7992"/>
    <w:rsid w:val="001D7B6F"/>
    <w:rsid w:val="001E0236"/>
    <w:rsid w:val="001E4BA4"/>
    <w:rsid w:val="001F0D0F"/>
    <w:rsid w:val="001F1970"/>
    <w:rsid w:val="001F57BA"/>
    <w:rsid w:val="002005A1"/>
    <w:rsid w:val="00201153"/>
    <w:rsid w:val="00201202"/>
    <w:rsid w:val="00203AAC"/>
    <w:rsid w:val="002049ED"/>
    <w:rsid w:val="0021497B"/>
    <w:rsid w:val="00215F3E"/>
    <w:rsid w:val="0021728D"/>
    <w:rsid w:val="00221201"/>
    <w:rsid w:val="00221EFF"/>
    <w:rsid w:val="0022262A"/>
    <w:rsid w:val="00227254"/>
    <w:rsid w:val="00227595"/>
    <w:rsid w:val="00227D2B"/>
    <w:rsid w:val="00233F51"/>
    <w:rsid w:val="00235D3B"/>
    <w:rsid w:val="00236325"/>
    <w:rsid w:val="002366E8"/>
    <w:rsid w:val="0023676E"/>
    <w:rsid w:val="00240BA9"/>
    <w:rsid w:val="00241DE2"/>
    <w:rsid w:val="00242AF4"/>
    <w:rsid w:val="00245FE2"/>
    <w:rsid w:val="00252BF9"/>
    <w:rsid w:val="00253DE1"/>
    <w:rsid w:val="0025437E"/>
    <w:rsid w:val="00257468"/>
    <w:rsid w:val="00262E61"/>
    <w:rsid w:val="00263C52"/>
    <w:rsid w:val="00265981"/>
    <w:rsid w:val="0026653F"/>
    <w:rsid w:val="002665AB"/>
    <w:rsid w:val="00271118"/>
    <w:rsid w:val="00275105"/>
    <w:rsid w:val="00275D21"/>
    <w:rsid w:val="00276321"/>
    <w:rsid w:val="00285174"/>
    <w:rsid w:val="0028758A"/>
    <w:rsid w:val="00291A6F"/>
    <w:rsid w:val="00291B47"/>
    <w:rsid w:val="00291F3B"/>
    <w:rsid w:val="0029286D"/>
    <w:rsid w:val="00294B13"/>
    <w:rsid w:val="002956BE"/>
    <w:rsid w:val="00296F29"/>
    <w:rsid w:val="002A02E8"/>
    <w:rsid w:val="002A1A9E"/>
    <w:rsid w:val="002B53C0"/>
    <w:rsid w:val="002B7C2A"/>
    <w:rsid w:val="002C6E6A"/>
    <w:rsid w:val="002D00C1"/>
    <w:rsid w:val="002D2735"/>
    <w:rsid w:val="002D2ACD"/>
    <w:rsid w:val="002D3E48"/>
    <w:rsid w:val="002D44AB"/>
    <w:rsid w:val="002D6050"/>
    <w:rsid w:val="002D6EB6"/>
    <w:rsid w:val="002D70DD"/>
    <w:rsid w:val="002E285F"/>
    <w:rsid w:val="002E397F"/>
    <w:rsid w:val="002E3A54"/>
    <w:rsid w:val="002E6AA2"/>
    <w:rsid w:val="002E6B38"/>
    <w:rsid w:val="002F34E3"/>
    <w:rsid w:val="002F3ADE"/>
    <w:rsid w:val="002F3BEE"/>
    <w:rsid w:val="002F3EFB"/>
    <w:rsid w:val="002F3F3C"/>
    <w:rsid w:val="002F5FF6"/>
    <w:rsid w:val="002F6C24"/>
    <w:rsid w:val="002F7DEC"/>
    <w:rsid w:val="00301143"/>
    <w:rsid w:val="0030179B"/>
    <w:rsid w:val="00301C4A"/>
    <w:rsid w:val="00303B77"/>
    <w:rsid w:val="0031107D"/>
    <w:rsid w:val="003130AD"/>
    <w:rsid w:val="003133BD"/>
    <w:rsid w:val="00314093"/>
    <w:rsid w:val="00316069"/>
    <w:rsid w:val="003163FE"/>
    <w:rsid w:val="00316BE8"/>
    <w:rsid w:val="00317B5D"/>
    <w:rsid w:val="00321D44"/>
    <w:rsid w:val="00322A65"/>
    <w:rsid w:val="00323D00"/>
    <w:rsid w:val="00332592"/>
    <w:rsid w:val="003338BE"/>
    <w:rsid w:val="0033421C"/>
    <w:rsid w:val="0033452C"/>
    <w:rsid w:val="00336522"/>
    <w:rsid w:val="0033695E"/>
    <w:rsid w:val="00337A5C"/>
    <w:rsid w:val="003420D2"/>
    <w:rsid w:val="00343DB3"/>
    <w:rsid w:val="003465EB"/>
    <w:rsid w:val="003468D4"/>
    <w:rsid w:val="00346C18"/>
    <w:rsid w:val="003501F1"/>
    <w:rsid w:val="00353140"/>
    <w:rsid w:val="00357165"/>
    <w:rsid w:val="00357B5F"/>
    <w:rsid w:val="0036327E"/>
    <w:rsid w:val="00364406"/>
    <w:rsid w:val="0036478E"/>
    <w:rsid w:val="00366128"/>
    <w:rsid w:val="003704CE"/>
    <w:rsid w:val="003709D9"/>
    <w:rsid w:val="00376431"/>
    <w:rsid w:val="00381311"/>
    <w:rsid w:val="00382BBD"/>
    <w:rsid w:val="00384983"/>
    <w:rsid w:val="003878AD"/>
    <w:rsid w:val="00392535"/>
    <w:rsid w:val="00393716"/>
    <w:rsid w:val="003938D9"/>
    <w:rsid w:val="00394707"/>
    <w:rsid w:val="00394729"/>
    <w:rsid w:val="003965D6"/>
    <w:rsid w:val="003965F9"/>
    <w:rsid w:val="003A133F"/>
    <w:rsid w:val="003A1B03"/>
    <w:rsid w:val="003A1EC9"/>
    <w:rsid w:val="003A59F4"/>
    <w:rsid w:val="003A6373"/>
    <w:rsid w:val="003A7DE5"/>
    <w:rsid w:val="003B0CBF"/>
    <w:rsid w:val="003B1DC8"/>
    <w:rsid w:val="003B4551"/>
    <w:rsid w:val="003B51B3"/>
    <w:rsid w:val="003C386A"/>
    <w:rsid w:val="003C475A"/>
    <w:rsid w:val="003C5CED"/>
    <w:rsid w:val="003D0111"/>
    <w:rsid w:val="003D0A8C"/>
    <w:rsid w:val="003D1685"/>
    <w:rsid w:val="003D212E"/>
    <w:rsid w:val="003E1E51"/>
    <w:rsid w:val="003E3183"/>
    <w:rsid w:val="003E3A42"/>
    <w:rsid w:val="003F0D5A"/>
    <w:rsid w:val="003F102A"/>
    <w:rsid w:val="003F223D"/>
    <w:rsid w:val="003F2735"/>
    <w:rsid w:val="003F2AA0"/>
    <w:rsid w:val="003F531A"/>
    <w:rsid w:val="003F5658"/>
    <w:rsid w:val="004008C5"/>
    <w:rsid w:val="00401745"/>
    <w:rsid w:val="004031DE"/>
    <w:rsid w:val="004112A0"/>
    <w:rsid w:val="00412293"/>
    <w:rsid w:val="004127D7"/>
    <w:rsid w:val="00413B49"/>
    <w:rsid w:val="00414BFE"/>
    <w:rsid w:val="00415362"/>
    <w:rsid w:val="004165C0"/>
    <w:rsid w:val="004167C4"/>
    <w:rsid w:val="00417905"/>
    <w:rsid w:val="0042097A"/>
    <w:rsid w:val="00420B38"/>
    <w:rsid w:val="00421B56"/>
    <w:rsid w:val="00431F57"/>
    <w:rsid w:val="00432719"/>
    <w:rsid w:val="004335DB"/>
    <w:rsid w:val="00434534"/>
    <w:rsid w:val="00435AE7"/>
    <w:rsid w:val="00436553"/>
    <w:rsid w:val="00440DE6"/>
    <w:rsid w:val="00440FDA"/>
    <w:rsid w:val="00441726"/>
    <w:rsid w:val="00444EB2"/>
    <w:rsid w:val="0045045A"/>
    <w:rsid w:val="00452372"/>
    <w:rsid w:val="004529AC"/>
    <w:rsid w:val="00452F15"/>
    <w:rsid w:val="00453010"/>
    <w:rsid w:val="00453A1F"/>
    <w:rsid w:val="00453C3B"/>
    <w:rsid w:val="0046539C"/>
    <w:rsid w:val="00465C01"/>
    <w:rsid w:val="00466D72"/>
    <w:rsid w:val="00466E35"/>
    <w:rsid w:val="00470928"/>
    <w:rsid w:val="00472C3A"/>
    <w:rsid w:val="0047390E"/>
    <w:rsid w:val="00473CE2"/>
    <w:rsid w:val="00475105"/>
    <w:rsid w:val="00475D5C"/>
    <w:rsid w:val="00477ED2"/>
    <w:rsid w:val="00480B55"/>
    <w:rsid w:val="00481292"/>
    <w:rsid w:val="004816FA"/>
    <w:rsid w:val="00483A61"/>
    <w:rsid w:val="0048765A"/>
    <w:rsid w:val="00487E12"/>
    <w:rsid w:val="00493FB9"/>
    <w:rsid w:val="00495CAE"/>
    <w:rsid w:val="00496CB0"/>
    <w:rsid w:val="004972FB"/>
    <w:rsid w:val="00497F3D"/>
    <w:rsid w:val="004A1780"/>
    <w:rsid w:val="004A3BB0"/>
    <w:rsid w:val="004A7D9B"/>
    <w:rsid w:val="004B18E2"/>
    <w:rsid w:val="004B4079"/>
    <w:rsid w:val="004B5E0B"/>
    <w:rsid w:val="004C1047"/>
    <w:rsid w:val="004C1647"/>
    <w:rsid w:val="004C1E53"/>
    <w:rsid w:val="004C1F7A"/>
    <w:rsid w:val="004C469F"/>
    <w:rsid w:val="004C47DC"/>
    <w:rsid w:val="004C6790"/>
    <w:rsid w:val="004C688C"/>
    <w:rsid w:val="004C6C03"/>
    <w:rsid w:val="004C777A"/>
    <w:rsid w:val="004D0C9A"/>
    <w:rsid w:val="004D5404"/>
    <w:rsid w:val="004D6CE1"/>
    <w:rsid w:val="004E20C4"/>
    <w:rsid w:val="004E45A9"/>
    <w:rsid w:val="004E5022"/>
    <w:rsid w:val="004E5724"/>
    <w:rsid w:val="004E7719"/>
    <w:rsid w:val="004E79E1"/>
    <w:rsid w:val="004F0CD6"/>
    <w:rsid w:val="004F2212"/>
    <w:rsid w:val="004F2788"/>
    <w:rsid w:val="00500350"/>
    <w:rsid w:val="005048C0"/>
    <w:rsid w:val="00504F3D"/>
    <w:rsid w:val="005106AD"/>
    <w:rsid w:val="0051145A"/>
    <w:rsid w:val="00513451"/>
    <w:rsid w:val="00513AC8"/>
    <w:rsid w:val="00514AC1"/>
    <w:rsid w:val="00516B79"/>
    <w:rsid w:val="00520974"/>
    <w:rsid w:val="00524C0E"/>
    <w:rsid w:val="00524E7E"/>
    <w:rsid w:val="00525726"/>
    <w:rsid w:val="00530DDA"/>
    <w:rsid w:val="0053161B"/>
    <w:rsid w:val="00531BBE"/>
    <w:rsid w:val="0053350E"/>
    <w:rsid w:val="00533EB0"/>
    <w:rsid w:val="00534150"/>
    <w:rsid w:val="005377BF"/>
    <w:rsid w:val="00540112"/>
    <w:rsid w:val="00544FE5"/>
    <w:rsid w:val="005472B6"/>
    <w:rsid w:val="00547FAB"/>
    <w:rsid w:val="00550C6F"/>
    <w:rsid w:val="00550FEA"/>
    <w:rsid w:val="00554251"/>
    <w:rsid w:val="00555B58"/>
    <w:rsid w:val="005571BF"/>
    <w:rsid w:val="00560CEF"/>
    <w:rsid w:val="005618BF"/>
    <w:rsid w:val="0056212B"/>
    <w:rsid w:val="00563C8E"/>
    <w:rsid w:val="00566EC9"/>
    <w:rsid w:val="00571BFF"/>
    <w:rsid w:val="0057201A"/>
    <w:rsid w:val="0057510A"/>
    <w:rsid w:val="0057578F"/>
    <w:rsid w:val="0057769B"/>
    <w:rsid w:val="00580540"/>
    <w:rsid w:val="0058266E"/>
    <w:rsid w:val="00583615"/>
    <w:rsid w:val="00584034"/>
    <w:rsid w:val="005842FE"/>
    <w:rsid w:val="0058445C"/>
    <w:rsid w:val="00584EF0"/>
    <w:rsid w:val="005873F8"/>
    <w:rsid w:val="0058770D"/>
    <w:rsid w:val="005918FD"/>
    <w:rsid w:val="0059421D"/>
    <w:rsid w:val="005957C6"/>
    <w:rsid w:val="005961A6"/>
    <w:rsid w:val="00596620"/>
    <w:rsid w:val="00597D45"/>
    <w:rsid w:val="005A0806"/>
    <w:rsid w:val="005A09A5"/>
    <w:rsid w:val="005A5697"/>
    <w:rsid w:val="005A7BF2"/>
    <w:rsid w:val="005B02A2"/>
    <w:rsid w:val="005B17E2"/>
    <w:rsid w:val="005B1EBE"/>
    <w:rsid w:val="005B4112"/>
    <w:rsid w:val="005B5B28"/>
    <w:rsid w:val="005B7583"/>
    <w:rsid w:val="005B7988"/>
    <w:rsid w:val="005C0309"/>
    <w:rsid w:val="005C04AC"/>
    <w:rsid w:val="005C12A5"/>
    <w:rsid w:val="005C2443"/>
    <w:rsid w:val="005C2A43"/>
    <w:rsid w:val="005C41F7"/>
    <w:rsid w:val="005C4AC2"/>
    <w:rsid w:val="005C4D95"/>
    <w:rsid w:val="005C586F"/>
    <w:rsid w:val="005C6D6C"/>
    <w:rsid w:val="005C7BDC"/>
    <w:rsid w:val="005D0E79"/>
    <w:rsid w:val="005D1149"/>
    <w:rsid w:val="005D298C"/>
    <w:rsid w:val="005D2ADD"/>
    <w:rsid w:val="005D3F1E"/>
    <w:rsid w:val="005D5F58"/>
    <w:rsid w:val="005E1736"/>
    <w:rsid w:val="005E229A"/>
    <w:rsid w:val="005E30AB"/>
    <w:rsid w:val="005E31EE"/>
    <w:rsid w:val="005E4081"/>
    <w:rsid w:val="005E593D"/>
    <w:rsid w:val="005E6052"/>
    <w:rsid w:val="005F2FDB"/>
    <w:rsid w:val="005F306E"/>
    <w:rsid w:val="005F4A22"/>
    <w:rsid w:val="005F7374"/>
    <w:rsid w:val="005F7FAA"/>
    <w:rsid w:val="00600E5D"/>
    <w:rsid w:val="00601D99"/>
    <w:rsid w:val="0060467C"/>
    <w:rsid w:val="006062E2"/>
    <w:rsid w:val="00607A57"/>
    <w:rsid w:val="00611125"/>
    <w:rsid w:val="00613527"/>
    <w:rsid w:val="006161D3"/>
    <w:rsid w:val="00616A3D"/>
    <w:rsid w:val="00617ECF"/>
    <w:rsid w:val="00620CEC"/>
    <w:rsid w:val="00621A47"/>
    <w:rsid w:val="00623B3E"/>
    <w:rsid w:val="00623DED"/>
    <w:rsid w:val="00623EDA"/>
    <w:rsid w:val="0062487F"/>
    <w:rsid w:val="00624B41"/>
    <w:rsid w:val="00624DA0"/>
    <w:rsid w:val="0062752E"/>
    <w:rsid w:val="00630BFB"/>
    <w:rsid w:val="006355F9"/>
    <w:rsid w:val="00637CAC"/>
    <w:rsid w:val="0064322D"/>
    <w:rsid w:val="0064351D"/>
    <w:rsid w:val="00643C17"/>
    <w:rsid w:val="00645863"/>
    <w:rsid w:val="0065068F"/>
    <w:rsid w:val="0065163C"/>
    <w:rsid w:val="00654401"/>
    <w:rsid w:val="00654EBD"/>
    <w:rsid w:val="00656C6D"/>
    <w:rsid w:val="00657AB9"/>
    <w:rsid w:val="00666913"/>
    <w:rsid w:val="00676F67"/>
    <w:rsid w:val="006777B8"/>
    <w:rsid w:val="00677AE0"/>
    <w:rsid w:val="006809FE"/>
    <w:rsid w:val="00682A52"/>
    <w:rsid w:val="0068344B"/>
    <w:rsid w:val="00685F0C"/>
    <w:rsid w:val="006862F9"/>
    <w:rsid w:val="00686C74"/>
    <w:rsid w:val="00690216"/>
    <w:rsid w:val="00690E7F"/>
    <w:rsid w:val="00691B66"/>
    <w:rsid w:val="00694EDD"/>
    <w:rsid w:val="006959C3"/>
    <w:rsid w:val="006A6D0A"/>
    <w:rsid w:val="006B0346"/>
    <w:rsid w:val="006B1ECA"/>
    <w:rsid w:val="006B263D"/>
    <w:rsid w:val="006B35FD"/>
    <w:rsid w:val="006B75E2"/>
    <w:rsid w:val="006C46DA"/>
    <w:rsid w:val="006C542D"/>
    <w:rsid w:val="006C5D2B"/>
    <w:rsid w:val="006C6272"/>
    <w:rsid w:val="006C6D78"/>
    <w:rsid w:val="006C6F2E"/>
    <w:rsid w:val="006C6FDD"/>
    <w:rsid w:val="006D38D3"/>
    <w:rsid w:val="006D63D0"/>
    <w:rsid w:val="006D6561"/>
    <w:rsid w:val="006D7627"/>
    <w:rsid w:val="006E0CD7"/>
    <w:rsid w:val="006E0D01"/>
    <w:rsid w:val="006E2344"/>
    <w:rsid w:val="006E69D6"/>
    <w:rsid w:val="006F06DC"/>
    <w:rsid w:val="006F31DA"/>
    <w:rsid w:val="006F6FEA"/>
    <w:rsid w:val="00700762"/>
    <w:rsid w:val="00702FCF"/>
    <w:rsid w:val="0070309E"/>
    <w:rsid w:val="007039E1"/>
    <w:rsid w:val="00703A3A"/>
    <w:rsid w:val="00706CB6"/>
    <w:rsid w:val="00707B7B"/>
    <w:rsid w:val="0071050E"/>
    <w:rsid w:val="007108DF"/>
    <w:rsid w:val="0071395F"/>
    <w:rsid w:val="00717519"/>
    <w:rsid w:val="007221A2"/>
    <w:rsid w:val="007225BF"/>
    <w:rsid w:val="007308CD"/>
    <w:rsid w:val="007343CF"/>
    <w:rsid w:val="00735450"/>
    <w:rsid w:val="0073558D"/>
    <w:rsid w:val="0073577D"/>
    <w:rsid w:val="007378B1"/>
    <w:rsid w:val="00737B4B"/>
    <w:rsid w:val="00741E0E"/>
    <w:rsid w:val="0074222F"/>
    <w:rsid w:val="00747D40"/>
    <w:rsid w:val="00750192"/>
    <w:rsid w:val="00752BAF"/>
    <w:rsid w:val="0075564A"/>
    <w:rsid w:val="00755703"/>
    <w:rsid w:val="00756B13"/>
    <w:rsid w:val="00757CAB"/>
    <w:rsid w:val="00760522"/>
    <w:rsid w:val="0076275B"/>
    <w:rsid w:val="00762B05"/>
    <w:rsid w:val="00762CF5"/>
    <w:rsid w:val="00771D30"/>
    <w:rsid w:val="007721CF"/>
    <w:rsid w:val="007722C1"/>
    <w:rsid w:val="007726DC"/>
    <w:rsid w:val="007726F5"/>
    <w:rsid w:val="0077434D"/>
    <w:rsid w:val="007745F0"/>
    <w:rsid w:val="00775012"/>
    <w:rsid w:val="0077551B"/>
    <w:rsid w:val="007758C5"/>
    <w:rsid w:val="00781377"/>
    <w:rsid w:val="00781D80"/>
    <w:rsid w:val="00783D77"/>
    <w:rsid w:val="00787BEB"/>
    <w:rsid w:val="00791553"/>
    <w:rsid w:val="007933AD"/>
    <w:rsid w:val="0079365D"/>
    <w:rsid w:val="00793E23"/>
    <w:rsid w:val="00793F2E"/>
    <w:rsid w:val="00796FAA"/>
    <w:rsid w:val="007A3BA0"/>
    <w:rsid w:val="007A4E9F"/>
    <w:rsid w:val="007A6B88"/>
    <w:rsid w:val="007B07B7"/>
    <w:rsid w:val="007B24C6"/>
    <w:rsid w:val="007B4249"/>
    <w:rsid w:val="007B46E6"/>
    <w:rsid w:val="007B5ADB"/>
    <w:rsid w:val="007B695D"/>
    <w:rsid w:val="007B725F"/>
    <w:rsid w:val="007C08EC"/>
    <w:rsid w:val="007C09B4"/>
    <w:rsid w:val="007C134C"/>
    <w:rsid w:val="007C19CC"/>
    <w:rsid w:val="007C25A1"/>
    <w:rsid w:val="007C2741"/>
    <w:rsid w:val="007C34EB"/>
    <w:rsid w:val="007C465E"/>
    <w:rsid w:val="007C7108"/>
    <w:rsid w:val="007D44F4"/>
    <w:rsid w:val="007D5406"/>
    <w:rsid w:val="007E0A8F"/>
    <w:rsid w:val="007E2284"/>
    <w:rsid w:val="007E2CAB"/>
    <w:rsid w:val="007E5BC7"/>
    <w:rsid w:val="007E6D12"/>
    <w:rsid w:val="007E7E65"/>
    <w:rsid w:val="007F0C4B"/>
    <w:rsid w:val="007F2AE7"/>
    <w:rsid w:val="007F35DC"/>
    <w:rsid w:val="007F60A6"/>
    <w:rsid w:val="007F6EEA"/>
    <w:rsid w:val="00802C27"/>
    <w:rsid w:val="008045CC"/>
    <w:rsid w:val="008054F5"/>
    <w:rsid w:val="00807D5D"/>
    <w:rsid w:val="008113D3"/>
    <w:rsid w:val="00811F84"/>
    <w:rsid w:val="00812824"/>
    <w:rsid w:val="00813C5D"/>
    <w:rsid w:val="008249C8"/>
    <w:rsid w:val="0083256E"/>
    <w:rsid w:val="00833B8C"/>
    <w:rsid w:val="008341C0"/>
    <w:rsid w:val="008345A6"/>
    <w:rsid w:val="00835B6E"/>
    <w:rsid w:val="008373A1"/>
    <w:rsid w:val="00845392"/>
    <w:rsid w:val="008463F9"/>
    <w:rsid w:val="00846A08"/>
    <w:rsid w:val="008474A7"/>
    <w:rsid w:val="00847960"/>
    <w:rsid w:val="00847D54"/>
    <w:rsid w:val="00851B18"/>
    <w:rsid w:val="00852441"/>
    <w:rsid w:val="00853B74"/>
    <w:rsid w:val="0085537C"/>
    <w:rsid w:val="008561F9"/>
    <w:rsid w:val="00857F38"/>
    <w:rsid w:val="008609F6"/>
    <w:rsid w:val="00860C47"/>
    <w:rsid w:val="008631F1"/>
    <w:rsid w:val="008632DE"/>
    <w:rsid w:val="00863B00"/>
    <w:rsid w:val="00865053"/>
    <w:rsid w:val="00867AA6"/>
    <w:rsid w:val="00871D9D"/>
    <w:rsid w:val="0087424A"/>
    <w:rsid w:val="00874445"/>
    <w:rsid w:val="008751C2"/>
    <w:rsid w:val="008758E9"/>
    <w:rsid w:val="008762DD"/>
    <w:rsid w:val="00877848"/>
    <w:rsid w:val="00881A09"/>
    <w:rsid w:val="00882847"/>
    <w:rsid w:val="0088413D"/>
    <w:rsid w:val="00884494"/>
    <w:rsid w:val="008864A8"/>
    <w:rsid w:val="00886F68"/>
    <w:rsid w:val="008872B3"/>
    <w:rsid w:val="0089109B"/>
    <w:rsid w:val="00892169"/>
    <w:rsid w:val="00893E43"/>
    <w:rsid w:val="008940C3"/>
    <w:rsid w:val="00894791"/>
    <w:rsid w:val="00894BB4"/>
    <w:rsid w:val="00896232"/>
    <w:rsid w:val="0089761B"/>
    <w:rsid w:val="008A01AB"/>
    <w:rsid w:val="008A0813"/>
    <w:rsid w:val="008A1E6C"/>
    <w:rsid w:val="008A2BEC"/>
    <w:rsid w:val="008A405E"/>
    <w:rsid w:val="008A6460"/>
    <w:rsid w:val="008B1BDA"/>
    <w:rsid w:val="008B6782"/>
    <w:rsid w:val="008B6B53"/>
    <w:rsid w:val="008B715F"/>
    <w:rsid w:val="008C0AE1"/>
    <w:rsid w:val="008C1299"/>
    <w:rsid w:val="008C689E"/>
    <w:rsid w:val="008D0D30"/>
    <w:rsid w:val="008D2CCA"/>
    <w:rsid w:val="008D6E0B"/>
    <w:rsid w:val="008E00C0"/>
    <w:rsid w:val="008E0C54"/>
    <w:rsid w:val="008E15F7"/>
    <w:rsid w:val="008E2BF1"/>
    <w:rsid w:val="008E2EF1"/>
    <w:rsid w:val="008E49B4"/>
    <w:rsid w:val="008E4FC4"/>
    <w:rsid w:val="008E59C3"/>
    <w:rsid w:val="008E6523"/>
    <w:rsid w:val="008F19ED"/>
    <w:rsid w:val="008F1CCC"/>
    <w:rsid w:val="008F22E7"/>
    <w:rsid w:val="008F2FF7"/>
    <w:rsid w:val="008F3290"/>
    <w:rsid w:val="008F452C"/>
    <w:rsid w:val="008F4A0F"/>
    <w:rsid w:val="00904479"/>
    <w:rsid w:val="0090468F"/>
    <w:rsid w:val="0090668F"/>
    <w:rsid w:val="009111F8"/>
    <w:rsid w:val="00913FDF"/>
    <w:rsid w:val="009140E4"/>
    <w:rsid w:val="009148FD"/>
    <w:rsid w:val="00916683"/>
    <w:rsid w:val="0091790A"/>
    <w:rsid w:val="00917DAB"/>
    <w:rsid w:val="00920FE8"/>
    <w:rsid w:val="00922337"/>
    <w:rsid w:val="00923566"/>
    <w:rsid w:val="00923C3C"/>
    <w:rsid w:val="00924873"/>
    <w:rsid w:val="00924A47"/>
    <w:rsid w:val="0092628C"/>
    <w:rsid w:val="009318A5"/>
    <w:rsid w:val="00933995"/>
    <w:rsid w:val="00936CC3"/>
    <w:rsid w:val="00942242"/>
    <w:rsid w:val="00945521"/>
    <w:rsid w:val="00947281"/>
    <w:rsid w:val="00950BE1"/>
    <w:rsid w:val="00963716"/>
    <w:rsid w:val="00972ADA"/>
    <w:rsid w:val="009732A9"/>
    <w:rsid w:val="00973FCF"/>
    <w:rsid w:val="00974285"/>
    <w:rsid w:val="0097432F"/>
    <w:rsid w:val="00975D41"/>
    <w:rsid w:val="0097604B"/>
    <w:rsid w:val="0097687A"/>
    <w:rsid w:val="00983201"/>
    <w:rsid w:val="009853AF"/>
    <w:rsid w:val="00985DB4"/>
    <w:rsid w:val="009901CF"/>
    <w:rsid w:val="0099217C"/>
    <w:rsid w:val="00993E35"/>
    <w:rsid w:val="00994C21"/>
    <w:rsid w:val="00995EAC"/>
    <w:rsid w:val="00996DC8"/>
    <w:rsid w:val="00997E88"/>
    <w:rsid w:val="009A12E1"/>
    <w:rsid w:val="009A346D"/>
    <w:rsid w:val="009A3F24"/>
    <w:rsid w:val="009A450A"/>
    <w:rsid w:val="009B2192"/>
    <w:rsid w:val="009B2E88"/>
    <w:rsid w:val="009B4D71"/>
    <w:rsid w:val="009B53A3"/>
    <w:rsid w:val="009B7BA4"/>
    <w:rsid w:val="009C0658"/>
    <w:rsid w:val="009C092B"/>
    <w:rsid w:val="009C1801"/>
    <w:rsid w:val="009C327F"/>
    <w:rsid w:val="009C3425"/>
    <w:rsid w:val="009C4263"/>
    <w:rsid w:val="009C4594"/>
    <w:rsid w:val="009C5A97"/>
    <w:rsid w:val="009C65A0"/>
    <w:rsid w:val="009D09BC"/>
    <w:rsid w:val="009D1779"/>
    <w:rsid w:val="009D28BD"/>
    <w:rsid w:val="009D7578"/>
    <w:rsid w:val="009D7D8B"/>
    <w:rsid w:val="009E0EFA"/>
    <w:rsid w:val="009E1F98"/>
    <w:rsid w:val="009E2A63"/>
    <w:rsid w:val="009E4DA4"/>
    <w:rsid w:val="009E531F"/>
    <w:rsid w:val="009E570B"/>
    <w:rsid w:val="009E5F46"/>
    <w:rsid w:val="009E6BE8"/>
    <w:rsid w:val="009F1E8E"/>
    <w:rsid w:val="009F2796"/>
    <w:rsid w:val="009F2DEA"/>
    <w:rsid w:val="009F351A"/>
    <w:rsid w:val="009F3CE8"/>
    <w:rsid w:val="009F3E45"/>
    <w:rsid w:val="009F6303"/>
    <w:rsid w:val="00A01281"/>
    <w:rsid w:val="00A0237D"/>
    <w:rsid w:val="00A027C7"/>
    <w:rsid w:val="00A05E3C"/>
    <w:rsid w:val="00A070A8"/>
    <w:rsid w:val="00A078AC"/>
    <w:rsid w:val="00A10528"/>
    <w:rsid w:val="00A105C9"/>
    <w:rsid w:val="00A108BC"/>
    <w:rsid w:val="00A11B3C"/>
    <w:rsid w:val="00A15099"/>
    <w:rsid w:val="00A16F6B"/>
    <w:rsid w:val="00A17D20"/>
    <w:rsid w:val="00A206AD"/>
    <w:rsid w:val="00A23E0E"/>
    <w:rsid w:val="00A23E39"/>
    <w:rsid w:val="00A2633E"/>
    <w:rsid w:val="00A269DE"/>
    <w:rsid w:val="00A27CC2"/>
    <w:rsid w:val="00A32B04"/>
    <w:rsid w:val="00A33A8B"/>
    <w:rsid w:val="00A33B87"/>
    <w:rsid w:val="00A34303"/>
    <w:rsid w:val="00A34835"/>
    <w:rsid w:val="00A414DC"/>
    <w:rsid w:val="00A416E7"/>
    <w:rsid w:val="00A46701"/>
    <w:rsid w:val="00A46EE0"/>
    <w:rsid w:val="00A46EE9"/>
    <w:rsid w:val="00A50674"/>
    <w:rsid w:val="00A54199"/>
    <w:rsid w:val="00A553B8"/>
    <w:rsid w:val="00A554FF"/>
    <w:rsid w:val="00A61803"/>
    <w:rsid w:val="00A648C1"/>
    <w:rsid w:val="00A64E18"/>
    <w:rsid w:val="00A65B5C"/>
    <w:rsid w:val="00A673DA"/>
    <w:rsid w:val="00A70211"/>
    <w:rsid w:val="00A70245"/>
    <w:rsid w:val="00A7045F"/>
    <w:rsid w:val="00A7118D"/>
    <w:rsid w:val="00A74E63"/>
    <w:rsid w:val="00A77F0E"/>
    <w:rsid w:val="00A86341"/>
    <w:rsid w:val="00A871D0"/>
    <w:rsid w:val="00A900FB"/>
    <w:rsid w:val="00A90693"/>
    <w:rsid w:val="00A9387C"/>
    <w:rsid w:val="00AA2AF5"/>
    <w:rsid w:val="00AA4B75"/>
    <w:rsid w:val="00AA7513"/>
    <w:rsid w:val="00AB0049"/>
    <w:rsid w:val="00AB5BAF"/>
    <w:rsid w:val="00AB72F3"/>
    <w:rsid w:val="00AC4DA2"/>
    <w:rsid w:val="00AC69D5"/>
    <w:rsid w:val="00AC70B7"/>
    <w:rsid w:val="00AC7DF1"/>
    <w:rsid w:val="00AD09D0"/>
    <w:rsid w:val="00AD0AB2"/>
    <w:rsid w:val="00AD14CC"/>
    <w:rsid w:val="00AD1EA1"/>
    <w:rsid w:val="00AD1F76"/>
    <w:rsid w:val="00AD36DC"/>
    <w:rsid w:val="00AE0C2C"/>
    <w:rsid w:val="00AE22C8"/>
    <w:rsid w:val="00AE2988"/>
    <w:rsid w:val="00AE45CA"/>
    <w:rsid w:val="00AE5CEE"/>
    <w:rsid w:val="00AE77DA"/>
    <w:rsid w:val="00AE7FB2"/>
    <w:rsid w:val="00AF0A0E"/>
    <w:rsid w:val="00AF1FF7"/>
    <w:rsid w:val="00AF31A6"/>
    <w:rsid w:val="00B00412"/>
    <w:rsid w:val="00B0180C"/>
    <w:rsid w:val="00B0276C"/>
    <w:rsid w:val="00B04B00"/>
    <w:rsid w:val="00B069F2"/>
    <w:rsid w:val="00B07EF1"/>
    <w:rsid w:val="00B11CAF"/>
    <w:rsid w:val="00B13C62"/>
    <w:rsid w:val="00B1581B"/>
    <w:rsid w:val="00B20981"/>
    <w:rsid w:val="00B25265"/>
    <w:rsid w:val="00B26122"/>
    <w:rsid w:val="00B2705C"/>
    <w:rsid w:val="00B31981"/>
    <w:rsid w:val="00B32616"/>
    <w:rsid w:val="00B33C93"/>
    <w:rsid w:val="00B3473B"/>
    <w:rsid w:val="00B368AC"/>
    <w:rsid w:val="00B37096"/>
    <w:rsid w:val="00B37A40"/>
    <w:rsid w:val="00B37FCC"/>
    <w:rsid w:val="00B401B4"/>
    <w:rsid w:val="00B40B5B"/>
    <w:rsid w:val="00B41B99"/>
    <w:rsid w:val="00B44F28"/>
    <w:rsid w:val="00B46BEC"/>
    <w:rsid w:val="00B51C54"/>
    <w:rsid w:val="00B54F2C"/>
    <w:rsid w:val="00B60635"/>
    <w:rsid w:val="00B622B3"/>
    <w:rsid w:val="00B64ACA"/>
    <w:rsid w:val="00B730D8"/>
    <w:rsid w:val="00B7397A"/>
    <w:rsid w:val="00B75CDC"/>
    <w:rsid w:val="00B75ED3"/>
    <w:rsid w:val="00B77259"/>
    <w:rsid w:val="00B80BA4"/>
    <w:rsid w:val="00B810F0"/>
    <w:rsid w:val="00B82F84"/>
    <w:rsid w:val="00B835C3"/>
    <w:rsid w:val="00B84417"/>
    <w:rsid w:val="00B84479"/>
    <w:rsid w:val="00B85618"/>
    <w:rsid w:val="00B869D8"/>
    <w:rsid w:val="00B87047"/>
    <w:rsid w:val="00B87281"/>
    <w:rsid w:val="00B87B78"/>
    <w:rsid w:val="00B91687"/>
    <w:rsid w:val="00B9377D"/>
    <w:rsid w:val="00B93F35"/>
    <w:rsid w:val="00B9443D"/>
    <w:rsid w:val="00B9468F"/>
    <w:rsid w:val="00B950BF"/>
    <w:rsid w:val="00BA217E"/>
    <w:rsid w:val="00BA37E8"/>
    <w:rsid w:val="00BA3D7C"/>
    <w:rsid w:val="00BA5193"/>
    <w:rsid w:val="00BA6400"/>
    <w:rsid w:val="00BA658C"/>
    <w:rsid w:val="00BA6E93"/>
    <w:rsid w:val="00BC00D4"/>
    <w:rsid w:val="00BC30A4"/>
    <w:rsid w:val="00BC31CB"/>
    <w:rsid w:val="00BC4025"/>
    <w:rsid w:val="00BC4399"/>
    <w:rsid w:val="00BC4F0B"/>
    <w:rsid w:val="00BC5544"/>
    <w:rsid w:val="00BC5B6A"/>
    <w:rsid w:val="00BC6B26"/>
    <w:rsid w:val="00BC7006"/>
    <w:rsid w:val="00BC7F0A"/>
    <w:rsid w:val="00BD1317"/>
    <w:rsid w:val="00BD2E32"/>
    <w:rsid w:val="00BD3302"/>
    <w:rsid w:val="00BD34A1"/>
    <w:rsid w:val="00BD606E"/>
    <w:rsid w:val="00BD6673"/>
    <w:rsid w:val="00BD721E"/>
    <w:rsid w:val="00BE0449"/>
    <w:rsid w:val="00BE05F2"/>
    <w:rsid w:val="00BE4755"/>
    <w:rsid w:val="00BE4E42"/>
    <w:rsid w:val="00BF08A7"/>
    <w:rsid w:val="00BF2C6A"/>
    <w:rsid w:val="00BF3CD8"/>
    <w:rsid w:val="00BF4ED6"/>
    <w:rsid w:val="00BF71A9"/>
    <w:rsid w:val="00BF71FA"/>
    <w:rsid w:val="00C018A7"/>
    <w:rsid w:val="00C0228B"/>
    <w:rsid w:val="00C04CD1"/>
    <w:rsid w:val="00C1064D"/>
    <w:rsid w:val="00C10F88"/>
    <w:rsid w:val="00C12315"/>
    <w:rsid w:val="00C12B27"/>
    <w:rsid w:val="00C1540F"/>
    <w:rsid w:val="00C17702"/>
    <w:rsid w:val="00C2040B"/>
    <w:rsid w:val="00C20540"/>
    <w:rsid w:val="00C26032"/>
    <w:rsid w:val="00C26BD7"/>
    <w:rsid w:val="00C3032E"/>
    <w:rsid w:val="00C346E8"/>
    <w:rsid w:val="00C34BD5"/>
    <w:rsid w:val="00C372A7"/>
    <w:rsid w:val="00C3752E"/>
    <w:rsid w:val="00C40514"/>
    <w:rsid w:val="00C424B1"/>
    <w:rsid w:val="00C43EA8"/>
    <w:rsid w:val="00C44BC3"/>
    <w:rsid w:val="00C4590C"/>
    <w:rsid w:val="00C46023"/>
    <w:rsid w:val="00C55E7F"/>
    <w:rsid w:val="00C56B8F"/>
    <w:rsid w:val="00C570AD"/>
    <w:rsid w:val="00C60CF3"/>
    <w:rsid w:val="00C61560"/>
    <w:rsid w:val="00C65387"/>
    <w:rsid w:val="00C66714"/>
    <w:rsid w:val="00C66D46"/>
    <w:rsid w:val="00C72D97"/>
    <w:rsid w:val="00C756BB"/>
    <w:rsid w:val="00C75A02"/>
    <w:rsid w:val="00C86DBB"/>
    <w:rsid w:val="00CA63E9"/>
    <w:rsid w:val="00CA6836"/>
    <w:rsid w:val="00CA6B8F"/>
    <w:rsid w:val="00CA77E3"/>
    <w:rsid w:val="00CB4F39"/>
    <w:rsid w:val="00CB5F99"/>
    <w:rsid w:val="00CB616B"/>
    <w:rsid w:val="00CB6A09"/>
    <w:rsid w:val="00CB7499"/>
    <w:rsid w:val="00CB7FF7"/>
    <w:rsid w:val="00CC024B"/>
    <w:rsid w:val="00CC2A95"/>
    <w:rsid w:val="00CC571F"/>
    <w:rsid w:val="00CD1781"/>
    <w:rsid w:val="00CD1C95"/>
    <w:rsid w:val="00CD5F7D"/>
    <w:rsid w:val="00CD73A5"/>
    <w:rsid w:val="00CE0D33"/>
    <w:rsid w:val="00CE1160"/>
    <w:rsid w:val="00CE14C5"/>
    <w:rsid w:val="00CE2915"/>
    <w:rsid w:val="00CE2B76"/>
    <w:rsid w:val="00CE58E3"/>
    <w:rsid w:val="00CE6066"/>
    <w:rsid w:val="00CE70B4"/>
    <w:rsid w:val="00CF07FB"/>
    <w:rsid w:val="00CF3B1C"/>
    <w:rsid w:val="00CF5C72"/>
    <w:rsid w:val="00D00D69"/>
    <w:rsid w:val="00D019B1"/>
    <w:rsid w:val="00D02B6F"/>
    <w:rsid w:val="00D054EF"/>
    <w:rsid w:val="00D06249"/>
    <w:rsid w:val="00D06399"/>
    <w:rsid w:val="00D07908"/>
    <w:rsid w:val="00D07AC4"/>
    <w:rsid w:val="00D105EC"/>
    <w:rsid w:val="00D1561B"/>
    <w:rsid w:val="00D15C1F"/>
    <w:rsid w:val="00D201DF"/>
    <w:rsid w:val="00D21A59"/>
    <w:rsid w:val="00D22B7B"/>
    <w:rsid w:val="00D25A19"/>
    <w:rsid w:val="00D27D2D"/>
    <w:rsid w:val="00D32402"/>
    <w:rsid w:val="00D33114"/>
    <w:rsid w:val="00D35C5E"/>
    <w:rsid w:val="00D36739"/>
    <w:rsid w:val="00D36E61"/>
    <w:rsid w:val="00D413DA"/>
    <w:rsid w:val="00D42E04"/>
    <w:rsid w:val="00D43F48"/>
    <w:rsid w:val="00D5088C"/>
    <w:rsid w:val="00D52758"/>
    <w:rsid w:val="00D5308A"/>
    <w:rsid w:val="00D537D9"/>
    <w:rsid w:val="00D53E5A"/>
    <w:rsid w:val="00D56A3D"/>
    <w:rsid w:val="00D67C33"/>
    <w:rsid w:val="00D70333"/>
    <w:rsid w:val="00D7152E"/>
    <w:rsid w:val="00D72B9E"/>
    <w:rsid w:val="00D7429D"/>
    <w:rsid w:val="00D7472D"/>
    <w:rsid w:val="00D74F29"/>
    <w:rsid w:val="00D76188"/>
    <w:rsid w:val="00D77246"/>
    <w:rsid w:val="00D8066F"/>
    <w:rsid w:val="00D80E80"/>
    <w:rsid w:val="00D82CA8"/>
    <w:rsid w:val="00D82E80"/>
    <w:rsid w:val="00D90319"/>
    <w:rsid w:val="00D908E4"/>
    <w:rsid w:val="00D91EFC"/>
    <w:rsid w:val="00D96192"/>
    <w:rsid w:val="00D977F8"/>
    <w:rsid w:val="00DA029E"/>
    <w:rsid w:val="00DA3A73"/>
    <w:rsid w:val="00DA4381"/>
    <w:rsid w:val="00DA6C3B"/>
    <w:rsid w:val="00DA7A27"/>
    <w:rsid w:val="00DA7C37"/>
    <w:rsid w:val="00DB4EB7"/>
    <w:rsid w:val="00DB6AB9"/>
    <w:rsid w:val="00DB7F3E"/>
    <w:rsid w:val="00DC1380"/>
    <w:rsid w:val="00DC3B6E"/>
    <w:rsid w:val="00DC49AE"/>
    <w:rsid w:val="00DD2B0C"/>
    <w:rsid w:val="00DD470E"/>
    <w:rsid w:val="00DD526C"/>
    <w:rsid w:val="00DD7661"/>
    <w:rsid w:val="00DD7A36"/>
    <w:rsid w:val="00DE09F8"/>
    <w:rsid w:val="00DE1323"/>
    <w:rsid w:val="00DE20C0"/>
    <w:rsid w:val="00DE248B"/>
    <w:rsid w:val="00DE5E2E"/>
    <w:rsid w:val="00DE6015"/>
    <w:rsid w:val="00DE67A7"/>
    <w:rsid w:val="00DF5164"/>
    <w:rsid w:val="00DF67A8"/>
    <w:rsid w:val="00DF725B"/>
    <w:rsid w:val="00E00BE8"/>
    <w:rsid w:val="00E06908"/>
    <w:rsid w:val="00E06E47"/>
    <w:rsid w:val="00E11009"/>
    <w:rsid w:val="00E12BA1"/>
    <w:rsid w:val="00E154F7"/>
    <w:rsid w:val="00E15D6F"/>
    <w:rsid w:val="00E15DD6"/>
    <w:rsid w:val="00E163A7"/>
    <w:rsid w:val="00E17DA1"/>
    <w:rsid w:val="00E216AD"/>
    <w:rsid w:val="00E2281F"/>
    <w:rsid w:val="00E22FE5"/>
    <w:rsid w:val="00E25FD2"/>
    <w:rsid w:val="00E2652D"/>
    <w:rsid w:val="00E267D4"/>
    <w:rsid w:val="00E33557"/>
    <w:rsid w:val="00E346C6"/>
    <w:rsid w:val="00E35EC9"/>
    <w:rsid w:val="00E36EFE"/>
    <w:rsid w:val="00E3705A"/>
    <w:rsid w:val="00E377D6"/>
    <w:rsid w:val="00E37849"/>
    <w:rsid w:val="00E37BB9"/>
    <w:rsid w:val="00E40B6D"/>
    <w:rsid w:val="00E40C69"/>
    <w:rsid w:val="00E40F37"/>
    <w:rsid w:val="00E41122"/>
    <w:rsid w:val="00E42508"/>
    <w:rsid w:val="00E43C3A"/>
    <w:rsid w:val="00E453F0"/>
    <w:rsid w:val="00E50CA7"/>
    <w:rsid w:val="00E517E1"/>
    <w:rsid w:val="00E51B27"/>
    <w:rsid w:val="00E54289"/>
    <w:rsid w:val="00E565B5"/>
    <w:rsid w:val="00E601A9"/>
    <w:rsid w:val="00E61F96"/>
    <w:rsid w:val="00E661A9"/>
    <w:rsid w:val="00E66F99"/>
    <w:rsid w:val="00E6742E"/>
    <w:rsid w:val="00E67D2B"/>
    <w:rsid w:val="00E72C96"/>
    <w:rsid w:val="00E737CB"/>
    <w:rsid w:val="00E73DA9"/>
    <w:rsid w:val="00E7576A"/>
    <w:rsid w:val="00E76A32"/>
    <w:rsid w:val="00E82557"/>
    <w:rsid w:val="00E8271B"/>
    <w:rsid w:val="00E83547"/>
    <w:rsid w:val="00E84C4E"/>
    <w:rsid w:val="00E85DC6"/>
    <w:rsid w:val="00E870AA"/>
    <w:rsid w:val="00E92C57"/>
    <w:rsid w:val="00E94108"/>
    <w:rsid w:val="00E94251"/>
    <w:rsid w:val="00E94772"/>
    <w:rsid w:val="00E94CE9"/>
    <w:rsid w:val="00E96A2B"/>
    <w:rsid w:val="00E96FDB"/>
    <w:rsid w:val="00E973CF"/>
    <w:rsid w:val="00EA0915"/>
    <w:rsid w:val="00EA1026"/>
    <w:rsid w:val="00EA1145"/>
    <w:rsid w:val="00EA11B9"/>
    <w:rsid w:val="00EA12D5"/>
    <w:rsid w:val="00EA5114"/>
    <w:rsid w:val="00EB07B7"/>
    <w:rsid w:val="00EB1857"/>
    <w:rsid w:val="00EB2F0E"/>
    <w:rsid w:val="00EB2F85"/>
    <w:rsid w:val="00EB5507"/>
    <w:rsid w:val="00EB67FE"/>
    <w:rsid w:val="00EB7CE8"/>
    <w:rsid w:val="00EC0FAF"/>
    <w:rsid w:val="00EC1F33"/>
    <w:rsid w:val="00EC207C"/>
    <w:rsid w:val="00EC309E"/>
    <w:rsid w:val="00EC4E9C"/>
    <w:rsid w:val="00EC7295"/>
    <w:rsid w:val="00EC7B4A"/>
    <w:rsid w:val="00ED012E"/>
    <w:rsid w:val="00ED32A7"/>
    <w:rsid w:val="00ED76DD"/>
    <w:rsid w:val="00ED7921"/>
    <w:rsid w:val="00ED793C"/>
    <w:rsid w:val="00EE2DC6"/>
    <w:rsid w:val="00EE3DBE"/>
    <w:rsid w:val="00EE47A0"/>
    <w:rsid w:val="00EE4A66"/>
    <w:rsid w:val="00EE655F"/>
    <w:rsid w:val="00EE75CE"/>
    <w:rsid w:val="00EF59C1"/>
    <w:rsid w:val="00F0139B"/>
    <w:rsid w:val="00F02ED3"/>
    <w:rsid w:val="00F058C6"/>
    <w:rsid w:val="00F07940"/>
    <w:rsid w:val="00F12532"/>
    <w:rsid w:val="00F16656"/>
    <w:rsid w:val="00F31497"/>
    <w:rsid w:val="00F32C01"/>
    <w:rsid w:val="00F33DB7"/>
    <w:rsid w:val="00F34882"/>
    <w:rsid w:val="00F34FEA"/>
    <w:rsid w:val="00F358AE"/>
    <w:rsid w:val="00F35BE3"/>
    <w:rsid w:val="00F36598"/>
    <w:rsid w:val="00F36C87"/>
    <w:rsid w:val="00F40E86"/>
    <w:rsid w:val="00F42103"/>
    <w:rsid w:val="00F4232A"/>
    <w:rsid w:val="00F423B2"/>
    <w:rsid w:val="00F42B72"/>
    <w:rsid w:val="00F4714C"/>
    <w:rsid w:val="00F50BA3"/>
    <w:rsid w:val="00F52B5D"/>
    <w:rsid w:val="00F53E0C"/>
    <w:rsid w:val="00F60F09"/>
    <w:rsid w:val="00F6453C"/>
    <w:rsid w:val="00F64698"/>
    <w:rsid w:val="00F65648"/>
    <w:rsid w:val="00F66A0E"/>
    <w:rsid w:val="00F67885"/>
    <w:rsid w:val="00F67EBE"/>
    <w:rsid w:val="00F70DF9"/>
    <w:rsid w:val="00F71F06"/>
    <w:rsid w:val="00F7658A"/>
    <w:rsid w:val="00F77394"/>
    <w:rsid w:val="00F8172F"/>
    <w:rsid w:val="00F84B38"/>
    <w:rsid w:val="00F851B3"/>
    <w:rsid w:val="00F855B6"/>
    <w:rsid w:val="00F85E5D"/>
    <w:rsid w:val="00F878B5"/>
    <w:rsid w:val="00F87EB2"/>
    <w:rsid w:val="00F92CF6"/>
    <w:rsid w:val="00F964D0"/>
    <w:rsid w:val="00F97C45"/>
    <w:rsid w:val="00FA3A87"/>
    <w:rsid w:val="00FA42BE"/>
    <w:rsid w:val="00FA5B58"/>
    <w:rsid w:val="00FA6563"/>
    <w:rsid w:val="00FB1CA4"/>
    <w:rsid w:val="00FC2164"/>
    <w:rsid w:val="00FC3531"/>
    <w:rsid w:val="00FD04C5"/>
    <w:rsid w:val="00FD0989"/>
    <w:rsid w:val="00FD0FE8"/>
    <w:rsid w:val="00FD4FBD"/>
    <w:rsid w:val="00FD583A"/>
    <w:rsid w:val="00FD6876"/>
    <w:rsid w:val="00FD6D2A"/>
    <w:rsid w:val="00FE497E"/>
    <w:rsid w:val="00FE4D0E"/>
    <w:rsid w:val="00FE4F3B"/>
    <w:rsid w:val="00FE607A"/>
    <w:rsid w:val="00FF190B"/>
    <w:rsid w:val="00FF5AE5"/>
    <w:rsid w:val="00FF6A34"/>
    <w:rsid w:val="00FF6C82"/>
    <w:rsid w:val="00FF6E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F860"/>
  <w15:chartTrackingRefBased/>
  <w15:docId w15:val="{6FAD8F3C-DAC7-4103-8167-2CBDC78C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06CB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706CB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706CB6"/>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EDA"/>
    <w:pPr>
      <w:ind w:left="720"/>
      <w:contextualSpacing/>
    </w:pPr>
  </w:style>
  <w:style w:type="paragraph" w:styleId="TDC1">
    <w:name w:val="toc 1"/>
    <w:basedOn w:val="Normal"/>
    <w:next w:val="Normal"/>
    <w:autoRedefine/>
    <w:uiPriority w:val="39"/>
    <w:unhideWhenUsed/>
    <w:rsid w:val="006B1ECA"/>
    <w:pPr>
      <w:tabs>
        <w:tab w:val="left" w:pos="426"/>
        <w:tab w:val="left" w:pos="709"/>
        <w:tab w:val="left" w:pos="993"/>
        <w:tab w:val="right" w:leader="underscore" w:pos="9090"/>
      </w:tabs>
      <w:spacing w:before="40" w:after="100" w:line="288" w:lineRule="auto"/>
    </w:pPr>
    <w:rPr>
      <w:noProof/>
      <w:color w:val="7F7F7F" w:themeColor="text1" w:themeTint="80"/>
      <w:kern w:val="20"/>
      <w:szCs w:val="20"/>
      <w:lang w:val="en-US" w:eastAsia="ja-JP"/>
    </w:rPr>
  </w:style>
  <w:style w:type="paragraph" w:styleId="TDC2">
    <w:name w:val="toc 2"/>
    <w:basedOn w:val="Normal"/>
    <w:next w:val="Normal"/>
    <w:autoRedefine/>
    <w:uiPriority w:val="39"/>
    <w:unhideWhenUsed/>
    <w:rsid w:val="00706CB6"/>
    <w:pPr>
      <w:spacing w:after="100" w:line="276" w:lineRule="auto"/>
      <w:ind w:left="220"/>
    </w:pPr>
  </w:style>
  <w:style w:type="paragraph" w:styleId="TDC3">
    <w:name w:val="toc 3"/>
    <w:basedOn w:val="Normal"/>
    <w:next w:val="Normal"/>
    <w:autoRedefine/>
    <w:uiPriority w:val="39"/>
    <w:unhideWhenUsed/>
    <w:rsid w:val="00706CB6"/>
    <w:pPr>
      <w:spacing w:after="100" w:line="276" w:lineRule="auto"/>
      <w:ind w:left="440"/>
    </w:pPr>
  </w:style>
  <w:style w:type="character" w:customStyle="1" w:styleId="Ttulo1Car">
    <w:name w:val="Título 1 Car"/>
    <w:basedOn w:val="Fuentedeprrafopredeter"/>
    <w:link w:val="Ttulo1"/>
    <w:uiPriority w:val="9"/>
    <w:rsid w:val="00706CB6"/>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rsid w:val="00706CB6"/>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rsid w:val="00706CB6"/>
    <w:pPr>
      <w:spacing w:after="120" w:line="240" w:lineRule="auto"/>
    </w:pPr>
    <w:rPr>
      <w:rFonts w:ascii="Times New Roman" w:eastAsia="Times New Roman" w:hAnsi="Times New Roman" w:cs="Times New Roman"/>
      <w:sz w:val="20"/>
      <w:szCs w:val="20"/>
      <w:lang w:eastAsia="es-MX"/>
    </w:rPr>
  </w:style>
  <w:style w:type="character" w:customStyle="1" w:styleId="TextoindependienteCar">
    <w:name w:val="Texto independiente Car"/>
    <w:basedOn w:val="Fuentedeprrafopredeter"/>
    <w:link w:val="Textoindependiente"/>
    <w:uiPriority w:val="99"/>
    <w:rsid w:val="00706CB6"/>
    <w:rPr>
      <w:rFonts w:ascii="Times New Roman" w:eastAsia="Times New Roman" w:hAnsi="Times New Roman" w:cs="Times New Roman"/>
      <w:sz w:val="20"/>
      <w:szCs w:val="20"/>
      <w:lang w:eastAsia="es-MX"/>
    </w:rPr>
  </w:style>
  <w:style w:type="paragraph" w:styleId="Textodeglobo">
    <w:name w:val="Balloon Text"/>
    <w:basedOn w:val="Normal"/>
    <w:link w:val="TextodegloboCar"/>
    <w:uiPriority w:val="99"/>
    <w:semiHidden/>
    <w:unhideWhenUsed/>
    <w:rsid w:val="00706C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CB6"/>
    <w:rPr>
      <w:rFonts w:ascii="Segoe UI" w:hAnsi="Segoe UI" w:cs="Segoe UI"/>
      <w:sz w:val="18"/>
      <w:szCs w:val="18"/>
    </w:rPr>
  </w:style>
  <w:style w:type="character" w:customStyle="1" w:styleId="Ttulo3Car">
    <w:name w:val="Título 3 Car"/>
    <w:basedOn w:val="Fuentedeprrafopredeter"/>
    <w:link w:val="Ttulo3"/>
    <w:rsid w:val="00706CB6"/>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nhideWhenUsed/>
    <w:rsid w:val="00706CB6"/>
    <w:rPr>
      <w:color w:val="0563C1" w:themeColor="hyperlink"/>
      <w:u w:val="single"/>
    </w:rPr>
  </w:style>
  <w:style w:type="paragraph" w:styleId="Encabezado">
    <w:name w:val="header"/>
    <w:basedOn w:val="Normal"/>
    <w:link w:val="EncabezadoCar"/>
    <w:uiPriority w:val="99"/>
    <w:unhideWhenUsed/>
    <w:rsid w:val="00B810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0F0"/>
  </w:style>
  <w:style w:type="paragraph" w:styleId="Piedepgina">
    <w:name w:val="footer"/>
    <w:basedOn w:val="Normal"/>
    <w:link w:val="PiedepginaCar"/>
    <w:uiPriority w:val="99"/>
    <w:unhideWhenUsed/>
    <w:rsid w:val="00B810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0F0"/>
  </w:style>
  <w:style w:type="character" w:styleId="Refdecomentario">
    <w:name w:val="annotation reference"/>
    <w:basedOn w:val="Fuentedeprrafopredeter"/>
    <w:uiPriority w:val="99"/>
    <w:semiHidden/>
    <w:unhideWhenUsed/>
    <w:rsid w:val="009C65A0"/>
    <w:rPr>
      <w:sz w:val="16"/>
      <w:szCs w:val="16"/>
    </w:rPr>
  </w:style>
  <w:style w:type="paragraph" w:styleId="Textocomentario">
    <w:name w:val="annotation text"/>
    <w:basedOn w:val="Normal"/>
    <w:link w:val="TextocomentarioCar"/>
    <w:uiPriority w:val="99"/>
    <w:semiHidden/>
    <w:unhideWhenUsed/>
    <w:rsid w:val="009C65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65A0"/>
    <w:rPr>
      <w:sz w:val="20"/>
      <w:szCs w:val="20"/>
    </w:rPr>
  </w:style>
  <w:style w:type="paragraph" w:styleId="Asuntodelcomentario">
    <w:name w:val="annotation subject"/>
    <w:basedOn w:val="Textocomentario"/>
    <w:next w:val="Textocomentario"/>
    <w:link w:val="AsuntodelcomentarioCar"/>
    <w:uiPriority w:val="99"/>
    <w:semiHidden/>
    <w:unhideWhenUsed/>
    <w:rsid w:val="009C65A0"/>
    <w:rPr>
      <w:b/>
      <w:bCs/>
    </w:rPr>
  </w:style>
  <w:style w:type="character" w:customStyle="1" w:styleId="AsuntodelcomentarioCar">
    <w:name w:val="Asunto del comentario Car"/>
    <w:basedOn w:val="TextocomentarioCar"/>
    <w:link w:val="Asuntodelcomentario"/>
    <w:uiPriority w:val="99"/>
    <w:semiHidden/>
    <w:rsid w:val="009C65A0"/>
    <w:rPr>
      <w:b/>
      <w:bCs/>
      <w:sz w:val="20"/>
      <w:szCs w:val="20"/>
    </w:rPr>
  </w:style>
  <w:style w:type="paragraph" w:customStyle="1" w:styleId="Default">
    <w:name w:val="Default"/>
    <w:rsid w:val="0089761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1790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angra2detindependiente">
    <w:name w:val="Body Text Indent 2"/>
    <w:basedOn w:val="Normal"/>
    <w:link w:val="Sangra2detindependienteCar"/>
    <w:uiPriority w:val="99"/>
    <w:unhideWhenUsed/>
    <w:rsid w:val="007A4E9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4E9F"/>
  </w:style>
  <w:style w:type="character" w:customStyle="1" w:styleId="Ninguno">
    <w:name w:val="Ninguno"/>
    <w:rsid w:val="00760522"/>
  </w:style>
  <w:style w:type="paragraph" w:customStyle="1" w:styleId="CuerpoB">
    <w:name w:val="Cuerpo B"/>
    <w:rsid w:val="0076052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US" w:eastAsia="es-US"/>
    </w:rPr>
  </w:style>
  <w:style w:type="numbering" w:customStyle="1" w:styleId="Estiloimportado1">
    <w:name w:val="Estilo importado 1"/>
    <w:rsid w:val="00760522"/>
    <w:pPr>
      <w:numPr>
        <w:numId w:val="2"/>
      </w:numPr>
    </w:pPr>
  </w:style>
  <w:style w:type="character" w:customStyle="1" w:styleId="Mencinsinresolver1">
    <w:name w:val="Mención sin resolver1"/>
    <w:basedOn w:val="Fuentedeprrafopredeter"/>
    <w:uiPriority w:val="99"/>
    <w:semiHidden/>
    <w:unhideWhenUsed/>
    <w:rsid w:val="00972ADA"/>
    <w:rPr>
      <w:color w:val="605E5C"/>
      <w:shd w:val="clear" w:color="auto" w:fill="E1DFDD"/>
    </w:rPr>
  </w:style>
  <w:style w:type="paragraph" w:styleId="Sinespaciado">
    <w:name w:val="No Spacing"/>
    <w:uiPriority w:val="1"/>
    <w:qFormat/>
    <w:rsid w:val="00E2281F"/>
    <w:pPr>
      <w:spacing w:after="0" w:line="240" w:lineRule="auto"/>
    </w:pPr>
  </w:style>
  <w:style w:type="paragraph" w:customStyle="1" w:styleId="Articles3L1F">
    <w:name w:val="Articles 3 L1·F°¬"/>
    <w:basedOn w:val="Normal"/>
    <w:next w:val="Articles3L2F"/>
    <w:rsid w:val="00E2281F"/>
    <w:pPr>
      <w:keepNext/>
      <w:keepLines/>
      <w:numPr>
        <w:numId w:val="3"/>
      </w:numPr>
      <w:spacing w:after="240" w:line="240" w:lineRule="auto"/>
      <w:jc w:val="center"/>
      <w:outlineLvl w:val="0"/>
    </w:pPr>
    <w:rPr>
      <w:rFonts w:ascii="Times New Roman" w:eastAsia="Times New Roman" w:hAnsi="Times New Roman" w:cs="Times New Roman"/>
      <w:b/>
      <w:caps/>
      <w:szCs w:val="20"/>
      <w:u w:val="single"/>
      <w:lang w:val="es-ES" w:eastAsia="es-ES"/>
    </w:rPr>
  </w:style>
  <w:style w:type="paragraph" w:customStyle="1" w:styleId="Articles3L2F">
    <w:name w:val="Articles 3 L2·F°"/>
    <w:basedOn w:val="Normal"/>
    <w:link w:val="Articles3L2FChar"/>
    <w:rsid w:val="00E2281F"/>
    <w:pPr>
      <w:numPr>
        <w:ilvl w:val="1"/>
        <w:numId w:val="3"/>
      </w:numPr>
      <w:tabs>
        <w:tab w:val="num" w:pos="1571"/>
      </w:tabs>
      <w:spacing w:after="240" w:line="240" w:lineRule="auto"/>
      <w:ind w:left="491"/>
      <w:jc w:val="both"/>
      <w:outlineLvl w:val="1"/>
    </w:pPr>
    <w:rPr>
      <w:rFonts w:ascii="Times New Roman" w:eastAsia="Times New Roman" w:hAnsi="Times New Roman" w:cs="Times New Roman"/>
      <w:szCs w:val="20"/>
      <w:u w:val="single"/>
      <w:lang w:val="es-ES" w:eastAsia="es-ES"/>
    </w:rPr>
  </w:style>
  <w:style w:type="character" w:customStyle="1" w:styleId="Articles3L2FChar">
    <w:name w:val="Articles 3 L2·F° Char"/>
    <w:link w:val="Articles3L2F"/>
    <w:rsid w:val="00E2281F"/>
    <w:rPr>
      <w:rFonts w:ascii="Times New Roman" w:eastAsia="Times New Roman" w:hAnsi="Times New Roman" w:cs="Times New Roman"/>
      <w:szCs w:val="20"/>
      <w:u w:val="single"/>
      <w:lang w:val="es-ES" w:eastAsia="es-ES"/>
    </w:rPr>
  </w:style>
  <w:style w:type="paragraph" w:customStyle="1" w:styleId="Articles3L2F0">
    <w:name w:val="»Articles 3 L2·F"/>
    <w:basedOn w:val="Normal"/>
    <w:next w:val="Articles3L2F"/>
    <w:link w:val="Articles3L2FChar0"/>
    <w:rsid w:val="00E2281F"/>
    <w:pPr>
      <w:spacing w:after="240" w:line="240" w:lineRule="auto"/>
      <w:ind w:firstLine="360"/>
      <w:jc w:val="both"/>
    </w:pPr>
    <w:rPr>
      <w:rFonts w:ascii="Times New Roman" w:eastAsia="Times New Roman" w:hAnsi="Times New Roman" w:cs="Times New Roman"/>
      <w:szCs w:val="20"/>
      <w:lang w:val="es-ES" w:eastAsia="es-ES"/>
    </w:rPr>
  </w:style>
  <w:style w:type="character" w:customStyle="1" w:styleId="Articles3L2FChar0">
    <w:name w:val="»Articles 3 L2·F Char"/>
    <w:link w:val="Articles3L2F0"/>
    <w:rsid w:val="00E2281F"/>
    <w:rPr>
      <w:rFonts w:ascii="Times New Roman" w:eastAsia="Times New Roman" w:hAnsi="Times New Roman" w:cs="Times New Roman"/>
      <w:szCs w:val="20"/>
      <w:lang w:val="es-ES" w:eastAsia="es-ES"/>
    </w:rPr>
  </w:style>
  <w:style w:type="paragraph" w:customStyle="1" w:styleId="Articles3L3F">
    <w:name w:val="Articles 3 L3·F"/>
    <w:basedOn w:val="Normal"/>
    <w:link w:val="Articles3L3FChar"/>
    <w:rsid w:val="00E2281F"/>
    <w:pPr>
      <w:numPr>
        <w:ilvl w:val="2"/>
        <w:numId w:val="3"/>
      </w:numPr>
      <w:spacing w:after="240" w:line="240" w:lineRule="auto"/>
      <w:jc w:val="both"/>
      <w:outlineLvl w:val="2"/>
    </w:pPr>
    <w:rPr>
      <w:rFonts w:ascii="Times New Roman" w:eastAsia="Times New Roman" w:hAnsi="Times New Roman" w:cs="Times New Roman"/>
      <w:szCs w:val="20"/>
      <w:lang w:val="es-ES" w:eastAsia="es-ES"/>
    </w:rPr>
  </w:style>
  <w:style w:type="character" w:customStyle="1" w:styleId="Articles3L3FChar">
    <w:name w:val="Articles 3 L3·F Char"/>
    <w:link w:val="Articles3L3F"/>
    <w:rsid w:val="00E2281F"/>
    <w:rPr>
      <w:rFonts w:ascii="Times New Roman" w:eastAsia="Times New Roman" w:hAnsi="Times New Roman" w:cs="Times New Roman"/>
      <w:szCs w:val="20"/>
      <w:lang w:val="es-ES" w:eastAsia="es-ES"/>
    </w:rPr>
  </w:style>
  <w:style w:type="paragraph" w:customStyle="1" w:styleId="Articles3L4F">
    <w:name w:val="Articles 3 L4·F"/>
    <w:basedOn w:val="Normal"/>
    <w:rsid w:val="00E2281F"/>
    <w:pPr>
      <w:numPr>
        <w:ilvl w:val="3"/>
        <w:numId w:val="3"/>
      </w:numPr>
      <w:spacing w:after="240" w:line="240" w:lineRule="auto"/>
      <w:jc w:val="both"/>
    </w:pPr>
    <w:rPr>
      <w:rFonts w:ascii="Times New Roman" w:eastAsia="Times New Roman" w:hAnsi="Times New Roman" w:cs="Times New Roman"/>
      <w:szCs w:val="20"/>
      <w:lang w:val="es-ES" w:eastAsia="es-ES"/>
    </w:rPr>
  </w:style>
  <w:style w:type="paragraph" w:customStyle="1" w:styleId="Articles3L5F">
    <w:name w:val="Articles 3 L5·F"/>
    <w:basedOn w:val="Normal"/>
    <w:rsid w:val="00E2281F"/>
    <w:pPr>
      <w:numPr>
        <w:ilvl w:val="4"/>
        <w:numId w:val="3"/>
      </w:numPr>
      <w:spacing w:after="240" w:line="240" w:lineRule="auto"/>
      <w:jc w:val="both"/>
    </w:pPr>
    <w:rPr>
      <w:rFonts w:ascii="Times New Roman" w:eastAsia="Times New Roman" w:hAnsi="Times New Roman" w:cs="Times New Roman"/>
      <w:szCs w:val="20"/>
      <w:lang w:val="es-ES" w:eastAsia="es-ES"/>
    </w:rPr>
  </w:style>
  <w:style w:type="paragraph" w:customStyle="1" w:styleId="Articles3L6F">
    <w:name w:val="Articles 3 L6·F"/>
    <w:basedOn w:val="Normal"/>
    <w:rsid w:val="00E2281F"/>
    <w:pPr>
      <w:numPr>
        <w:ilvl w:val="5"/>
        <w:numId w:val="3"/>
      </w:numPr>
      <w:spacing w:after="0" w:line="240" w:lineRule="auto"/>
      <w:jc w:val="both"/>
    </w:pPr>
    <w:rPr>
      <w:rFonts w:ascii="Times New Roman" w:eastAsia="Times New Roman" w:hAnsi="Times New Roman" w:cs="Times New Roman"/>
      <w:szCs w:val="20"/>
      <w:lang w:val="es-ES" w:eastAsia="es-ES"/>
    </w:rPr>
  </w:style>
  <w:style w:type="paragraph" w:customStyle="1" w:styleId="Articles3L7F">
    <w:name w:val="Articles 3 L7·F"/>
    <w:basedOn w:val="Normal"/>
    <w:rsid w:val="00E2281F"/>
    <w:pPr>
      <w:numPr>
        <w:ilvl w:val="6"/>
        <w:numId w:val="3"/>
      </w:numPr>
      <w:spacing w:after="240" w:line="240" w:lineRule="auto"/>
      <w:jc w:val="both"/>
    </w:pPr>
    <w:rPr>
      <w:rFonts w:ascii="Times New Roman" w:eastAsia="Times New Roman" w:hAnsi="Times New Roman" w:cs="Times New Roman"/>
      <w:szCs w:val="20"/>
      <w:lang w:val="es-ES" w:eastAsia="es-ES"/>
    </w:rPr>
  </w:style>
  <w:style w:type="paragraph" w:customStyle="1" w:styleId="Articles3L8F">
    <w:name w:val="Articles 3 L8·F"/>
    <w:basedOn w:val="Normal"/>
    <w:rsid w:val="00E2281F"/>
    <w:pPr>
      <w:numPr>
        <w:ilvl w:val="7"/>
        <w:numId w:val="3"/>
      </w:numPr>
      <w:spacing w:after="240" w:line="240" w:lineRule="auto"/>
      <w:jc w:val="both"/>
    </w:pPr>
    <w:rPr>
      <w:rFonts w:ascii="Times New Roman" w:eastAsia="Times New Roman" w:hAnsi="Times New Roman" w:cs="Times New Roman"/>
      <w:szCs w:val="20"/>
      <w:lang w:val="es-ES" w:eastAsia="es-ES"/>
    </w:rPr>
  </w:style>
  <w:style w:type="paragraph" w:customStyle="1" w:styleId="Articles3L9F">
    <w:name w:val="Articles 3 L9·F"/>
    <w:basedOn w:val="Normal"/>
    <w:rsid w:val="00E2281F"/>
    <w:pPr>
      <w:numPr>
        <w:ilvl w:val="8"/>
        <w:numId w:val="3"/>
      </w:numPr>
      <w:spacing w:after="240" w:line="240" w:lineRule="auto"/>
      <w:jc w:val="both"/>
    </w:pPr>
    <w:rPr>
      <w:rFonts w:ascii="Times New Roman" w:eastAsia="Times New Roman" w:hAnsi="Times New Roman" w:cs="Times New Roman"/>
      <w:szCs w:val="20"/>
      <w:lang w:val="es-ES" w:eastAsia="es-ES"/>
    </w:rPr>
  </w:style>
  <w:style w:type="character" w:styleId="Hipervnculovisitado">
    <w:name w:val="FollowedHyperlink"/>
    <w:basedOn w:val="Fuentedeprrafopredeter"/>
    <w:uiPriority w:val="99"/>
    <w:semiHidden/>
    <w:unhideWhenUsed/>
    <w:rsid w:val="00392535"/>
    <w:rPr>
      <w:color w:val="954F72" w:themeColor="followedHyperlink"/>
      <w:u w:val="single"/>
    </w:rPr>
  </w:style>
  <w:style w:type="paragraph" w:styleId="Revisin">
    <w:name w:val="Revision"/>
    <w:hidden/>
    <w:uiPriority w:val="99"/>
    <w:semiHidden/>
    <w:rsid w:val="003B0CBF"/>
    <w:pPr>
      <w:spacing w:after="0" w:line="240" w:lineRule="auto"/>
    </w:pPr>
  </w:style>
  <w:style w:type="character" w:styleId="Mencinsinresolver">
    <w:name w:val="Unresolved Mention"/>
    <w:basedOn w:val="Fuentedeprrafopredeter"/>
    <w:uiPriority w:val="99"/>
    <w:semiHidden/>
    <w:unhideWhenUsed/>
    <w:rsid w:val="008E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2927">
      <w:bodyDiv w:val="1"/>
      <w:marLeft w:val="0"/>
      <w:marRight w:val="0"/>
      <w:marTop w:val="0"/>
      <w:marBottom w:val="0"/>
      <w:divBdr>
        <w:top w:val="none" w:sz="0" w:space="0" w:color="auto"/>
        <w:left w:val="none" w:sz="0" w:space="0" w:color="auto"/>
        <w:bottom w:val="none" w:sz="0" w:space="0" w:color="auto"/>
        <w:right w:val="none" w:sz="0" w:space="0" w:color="auto"/>
      </w:divBdr>
    </w:div>
    <w:div w:id="1488522503">
      <w:bodyDiv w:val="1"/>
      <w:marLeft w:val="0"/>
      <w:marRight w:val="0"/>
      <w:marTop w:val="0"/>
      <w:marBottom w:val="0"/>
      <w:divBdr>
        <w:top w:val="none" w:sz="0" w:space="0" w:color="auto"/>
        <w:left w:val="none" w:sz="0" w:space="0" w:color="auto"/>
        <w:bottom w:val="none" w:sz="0" w:space="0" w:color="auto"/>
        <w:right w:val="none" w:sz="0" w:space="0" w:color="auto"/>
      </w:divBdr>
      <w:divsChild>
        <w:div w:id="213270975">
          <w:marLeft w:val="1282"/>
          <w:marRight w:val="0"/>
          <w:marTop w:val="0"/>
          <w:marBottom w:val="0"/>
          <w:divBdr>
            <w:top w:val="none" w:sz="0" w:space="0" w:color="auto"/>
            <w:left w:val="none" w:sz="0" w:space="0" w:color="auto"/>
            <w:bottom w:val="none" w:sz="0" w:space="0" w:color="auto"/>
            <w:right w:val="none" w:sz="0" w:space="0" w:color="auto"/>
          </w:divBdr>
        </w:div>
        <w:div w:id="351957711">
          <w:marLeft w:val="562"/>
          <w:marRight w:val="0"/>
          <w:marTop w:val="0"/>
          <w:marBottom w:val="0"/>
          <w:divBdr>
            <w:top w:val="none" w:sz="0" w:space="0" w:color="auto"/>
            <w:left w:val="none" w:sz="0" w:space="0" w:color="auto"/>
            <w:bottom w:val="none" w:sz="0" w:space="0" w:color="auto"/>
            <w:right w:val="none" w:sz="0" w:space="0" w:color="auto"/>
          </w:divBdr>
        </w:div>
        <w:div w:id="440757615">
          <w:marLeft w:val="562"/>
          <w:marRight w:val="0"/>
          <w:marTop w:val="0"/>
          <w:marBottom w:val="0"/>
          <w:divBdr>
            <w:top w:val="none" w:sz="0" w:space="0" w:color="auto"/>
            <w:left w:val="none" w:sz="0" w:space="0" w:color="auto"/>
            <w:bottom w:val="none" w:sz="0" w:space="0" w:color="auto"/>
            <w:right w:val="none" w:sz="0" w:space="0" w:color="auto"/>
          </w:divBdr>
        </w:div>
        <w:div w:id="822812126">
          <w:marLeft w:val="562"/>
          <w:marRight w:val="0"/>
          <w:marTop w:val="0"/>
          <w:marBottom w:val="0"/>
          <w:divBdr>
            <w:top w:val="none" w:sz="0" w:space="0" w:color="auto"/>
            <w:left w:val="none" w:sz="0" w:space="0" w:color="auto"/>
            <w:bottom w:val="none" w:sz="0" w:space="0" w:color="auto"/>
            <w:right w:val="none" w:sz="0" w:space="0" w:color="auto"/>
          </w:divBdr>
        </w:div>
        <w:div w:id="914509056">
          <w:marLeft w:val="562"/>
          <w:marRight w:val="0"/>
          <w:marTop w:val="0"/>
          <w:marBottom w:val="0"/>
          <w:divBdr>
            <w:top w:val="none" w:sz="0" w:space="0" w:color="auto"/>
            <w:left w:val="none" w:sz="0" w:space="0" w:color="auto"/>
            <w:bottom w:val="none" w:sz="0" w:space="0" w:color="auto"/>
            <w:right w:val="none" w:sz="0" w:space="0" w:color="auto"/>
          </w:divBdr>
        </w:div>
        <w:div w:id="1170758683">
          <w:marLeft w:val="562"/>
          <w:marRight w:val="0"/>
          <w:marTop w:val="0"/>
          <w:marBottom w:val="0"/>
          <w:divBdr>
            <w:top w:val="none" w:sz="0" w:space="0" w:color="auto"/>
            <w:left w:val="none" w:sz="0" w:space="0" w:color="auto"/>
            <w:bottom w:val="none" w:sz="0" w:space="0" w:color="auto"/>
            <w:right w:val="none" w:sz="0" w:space="0" w:color="auto"/>
          </w:divBdr>
        </w:div>
        <w:div w:id="1319648827">
          <w:marLeft w:val="562"/>
          <w:marRight w:val="0"/>
          <w:marTop w:val="0"/>
          <w:marBottom w:val="0"/>
          <w:divBdr>
            <w:top w:val="none" w:sz="0" w:space="0" w:color="auto"/>
            <w:left w:val="none" w:sz="0" w:space="0" w:color="auto"/>
            <w:bottom w:val="none" w:sz="0" w:space="0" w:color="auto"/>
            <w:right w:val="none" w:sz="0" w:space="0" w:color="auto"/>
          </w:divBdr>
        </w:div>
        <w:div w:id="1451435852">
          <w:marLeft w:val="562"/>
          <w:marRight w:val="0"/>
          <w:marTop w:val="0"/>
          <w:marBottom w:val="0"/>
          <w:divBdr>
            <w:top w:val="none" w:sz="0" w:space="0" w:color="auto"/>
            <w:left w:val="none" w:sz="0" w:space="0" w:color="auto"/>
            <w:bottom w:val="none" w:sz="0" w:space="0" w:color="auto"/>
            <w:right w:val="none" w:sz="0" w:space="0" w:color="auto"/>
          </w:divBdr>
        </w:div>
        <w:div w:id="1529949288">
          <w:marLeft w:val="562"/>
          <w:marRight w:val="0"/>
          <w:marTop w:val="0"/>
          <w:marBottom w:val="0"/>
          <w:divBdr>
            <w:top w:val="none" w:sz="0" w:space="0" w:color="auto"/>
            <w:left w:val="none" w:sz="0" w:space="0" w:color="auto"/>
            <w:bottom w:val="none" w:sz="0" w:space="0" w:color="auto"/>
            <w:right w:val="none" w:sz="0" w:space="0" w:color="auto"/>
          </w:divBdr>
        </w:div>
        <w:div w:id="1593588651">
          <w:marLeft w:val="562"/>
          <w:marRight w:val="0"/>
          <w:marTop w:val="0"/>
          <w:marBottom w:val="0"/>
          <w:divBdr>
            <w:top w:val="none" w:sz="0" w:space="0" w:color="auto"/>
            <w:left w:val="none" w:sz="0" w:space="0" w:color="auto"/>
            <w:bottom w:val="none" w:sz="0" w:space="0" w:color="auto"/>
            <w:right w:val="none" w:sz="0" w:space="0" w:color="auto"/>
          </w:divBdr>
        </w:div>
        <w:div w:id="1795828980">
          <w:marLeft w:val="1282"/>
          <w:marRight w:val="0"/>
          <w:marTop w:val="0"/>
          <w:marBottom w:val="0"/>
          <w:divBdr>
            <w:top w:val="none" w:sz="0" w:space="0" w:color="auto"/>
            <w:left w:val="none" w:sz="0" w:space="0" w:color="auto"/>
            <w:bottom w:val="none" w:sz="0" w:space="0" w:color="auto"/>
            <w:right w:val="none" w:sz="0" w:space="0" w:color="auto"/>
          </w:divBdr>
        </w:div>
        <w:div w:id="1987203745">
          <w:marLeft w:val="562"/>
          <w:marRight w:val="0"/>
          <w:marTop w:val="0"/>
          <w:marBottom w:val="0"/>
          <w:divBdr>
            <w:top w:val="none" w:sz="0" w:space="0" w:color="auto"/>
            <w:left w:val="none" w:sz="0" w:space="0" w:color="auto"/>
            <w:bottom w:val="none" w:sz="0" w:space="0" w:color="auto"/>
            <w:right w:val="none" w:sz="0" w:space="0" w:color="auto"/>
          </w:divBdr>
        </w:div>
      </w:divsChild>
    </w:div>
    <w:div w:id="1872917193">
      <w:bodyDiv w:val="1"/>
      <w:marLeft w:val="0"/>
      <w:marRight w:val="0"/>
      <w:marTop w:val="0"/>
      <w:marBottom w:val="0"/>
      <w:divBdr>
        <w:top w:val="none" w:sz="0" w:space="0" w:color="auto"/>
        <w:left w:val="none" w:sz="0" w:space="0" w:color="auto"/>
        <w:bottom w:val="none" w:sz="0" w:space="0" w:color="auto"/>
        <w:right w:val="none" w:sz="0" w:space="0" w:color="auto"/>
      </w:divBdr>
    </w:div>
    <w:div w:id="2053268070">
      <w:bodyDiv w:val="1"/>
      <w:marLeft w:val="0"/>
      <w:marRight w:val="0"/>
      <w:marTop w:val="0"/>
      <w:marBottom w:val="0"/>
      <w:divBdr>
        <w:top w:val="none" w:sz="0" w:space="0" w:color="auto"/>
        <w:left w:val="none" w:sz="0" w:space="0" w:color="auto"/>
        <w:bottom w:val="none" w:sz="0" w:space="0" w:color="auto"/>
        <w:right w:val="none" w:sz="0" w:space="0" w:color="auto"/>
      </w:divBdr>
      <w:divsChild>
        <w:div w:id="113642762">
          <w:marLeft w:val="562"/>
          <w:marRight w:val="0"/>
          <w:marTop w:val="0"/>
          <w:marBottom w:val="0"/>
          <w:divBdr>
            <w:top w:val="none" w:sz="0" w:space="0" w:color="auto"/>
            <w:left w:val="none" w:sz="0" w:space="0" w:color="auto"/>
            <w:bottom w:val="none" w:sz="0" w:space="0" w:color="auto"/>
            <w:right w:val="none" w:sz="0" w:space="0" w:color="auto"/>
          </w:divBdr>
        </w:div>
        <w:div w:id="126361206">
          <w:marLeft w:val="1282"/>
          <w:marRight w:val="0"/>
          <w:marTop w:val="0"/>
          <w:marBottom w:val="0"/>
          <w:divBdr>
            <w:top w:val="none" w:sz="0" w:space="0" w:color="auto"/>
            <w:left w:val="none" w:sz="0" w:space="0" w:color="auto"/>
            <w:bottom w:val="none" w:sz="0" w:space="0" w:color="auto"/>
            <w:right w:val="none" w:sz="0" w:space="0" w:color="auto"/>
          </w:divBdr>
        </w:div>
        <w:div w:id="145243859">
          <w:marLeft w:val="562"/>
          <w:marRight w:val="0"/>
          <w:marTop w:val="0"/>
          <w:marBottom w:val="0"/>
          <w:divBdr>
            <w:top w:val="none" w:sz="0" w:space="0" w:color="auto"/>
            <w:left w:val="none" w:sz="0" w:space="0" w:color="auto"/>
            <w:bottom w:val="none" w:sz="0" w:space="0" w:color="auto"/>
            <w:right w:val="none" w:sz="0" w:space="0" w:color="auto"/>
          </w:divBdr>
        </w:div>
        <w:div w:id="444932413">
          <w:marLeft w:val="562"/>
          <w:marRight w:val="0"/>
          <w:marTop w:val="0"/>
          <w:marBottom w:val="0"/>
          <w:divBdr>
            <w:top w:val="none" w:sz="0" w:space="0" w:color="auto"/>
            <w:left w:val="none" w:sz="0" w:space="0" w:color="auto"/>
            <w:bottom w:val="none" w:sz="0" w:space="0" w:color="auto"/>
            <w:right w:val="none" w:sz="0" w:space="0" w:color="auto"/>
          </w:divBdr>
        </w:div>
        <w:div w:id="694960865">
          <w:marLeft w:val="562"/>
          <w:marRight w:val="0"/>
          <w:marTop w:val="0"/>
          <w:marBottom w:val="0"/>
          <w:divBdr>
            <w:top w:val="none" w:sz="0" w:space="0" w:color="auto"/>
            <w:left w:val="none" w:sz="0" w:space="0" w:color="auto"/>
            <w:bottom w:val="none" w:sz="0" w:space="0" w:color="auto"/>
            <w:right w:val="none" w:sz="0" w:space="0" w:color="auto"/>
          </w:divBdr>
        </w:div>
        <w:div w:id="809707107">
          <w:marLeft w:val="562"/>
          <w:marRight w:val="0"/>
          <w:marTop w:val="0"/>
          <w:marBottom w:val="0"/>
          <w:divBdr>
            <w:top w:val="none" w:sz="0" w:space="0" w:color="auto"/>
            <w:left w:val="none" w:sz="0" w:space="0" w:color="auto"/>
            <w:bottom w:val="none" w:sz="0" w:space="0" w:color="auto"/>
            <w:right w:val="none" w:sz="0" w:space="0" w:color="auto"/>
          </w:divBdr>
        </w:div>
        <w:div w:id="1046028430">
          <w:marLeft w:val="562"/>
          <w:marRight w:val="0"/>
          <w:marTop w:val="0"/>
          <w:marBottom w:val="0"/>
          <w:divBdr>
            <w:top w:val="none" w:sz="0" w:space="0" w:color="auto"/>
            <w:left w:val="none" w:sz="0" w:space="0" w:color="auto"/>
            <w:bottom w:val="none" w:sz="0" w:space="0" w:color="auto"/>
            <w:right w:val="none" w:sz="0" w:space="0" w:color="auto"/>
          </w:divBdr>
        </w:div>
        <w:div w:id="1079400191">
          <w:marLeft w:val="562"/>
          <w:marRight w:val="0"/>
          <w:marTop w:val="0"/>
          <w:marBottom w:val="0"/>
          <w:divBdr>
            <w:top w:val="none" w:sz="0" w:space="0" w:color="auto"/>
            <w:left w:val="none" w:sz="0" w:space="0" w:color="auto"/>
            <w:bottom w:val="none" w:sz="0" w:space="0" w:color="auto"/>
            <w:right w:val="none" w:sz="0" w:space="0" w:color="auto"/>
          </w:divBdr>
        </w:div>
        <w:div w:id="1397968899">
          <w:marLeft w:val="562"/>
          <w:marRight w:val="0"/>
          <w:marTop w:val="0"/>
          <w:marBottom w:val="0"/>
          <w:divBdr>
            <w:top w:val="none" w:sz="0" w:space="0" w:color="auto"/>
            <w:left w:val="none" w:sz="0" w:space="0" w:color="auto"/>
            <w:bottom w:val="none" w:sz="0" w:space="0" w:color="auto"/>
            <w:right w:val="none" w:sz="0" w:space="0" w:color="auto"/>
          </w:divBdr>
        </w:div>
        <w:div w:id="1467234838">
          <w:marLeft w:val="562"/>
          <w:marRight w:val="0"/>
          <w:marTop w:val="0"/>
          <w:marBottom w:val="0"/>
          <w:divBdr>
            <w:top w:val="none" w:sz="0" w:space="0" w:color="auto"/>
            <w:left w:val="none" w:sz="0" w:space="0" w:color="auto"/>
            <w:bottom w:val="none" w:sz="0" w:space="0" w:color="auto"/>
            <w:right w:val="none" w:sz="0" w:space="0" w:color="auto"/>
          </w:divBdr>
        </w:div>
        <w:div w:id="2031684451">
          <w:marLeft w:val="562"/>
          <w:marRight w:val="0"/>
          <w:marTop w:val="0"/>
          <w:marBottom w:val="0"/>
          <w:divBdr>
            <w:top w:val="none" w:sz="0" w:space="0" w:color="auto"/>
            <w:left w:val="none" w:sz="0" w:space="0" w:color="auto"/>
            <w:bottom w:val="none" w:sz="0" w:space="0" w:color="auto"/>
            <w:right w:val="none" w:sz="0" w:space="0" w:color="auto"/>
          </w:divBdr>
        </w:div>
        <w:div w:id="2081247933">
          <w:marLeft w:val="562"/>
          <w:marRight w:val="0"/>
          <w:marTop w:val="0"/>
          <w:marBottom w:val="0"/>
          <w:divBdr>
            <w:top w:val="none" w:sz="0" w:space="0" w:color="auto"/>
            <w:left w:val="none" w:sz="0" w:space="0" w:color="auto"/>
            <w:bottom w:val="none" w:sz="0" w:space="0" w:color="auto"/>
            <w:right w:val="none" w:sz="0" w:space="0" w:color="auto"/>
          </w:divBdr>
        </w:div>
        <w:div w:id="2088839844">
          <w:marLeft w:val="128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mers.vg" TargetMode="External"/><Relationship Id="rId13" Type="http://schemas.openxmlformats.org/officeDocument/2006/relationships/hyperlink" Target="https://gamers.vg" TargetMode="External"/><Relationship Id="rId18" Type="http://schemas.openxmlformats.org/officeDocument/2006/relationships/hyperlink" Target="mailto:contacto@gameplane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amers.vg" TargetMode="External"/><Relationship Id="rId7" Type="http://schemas.openxmlformats.org/officeDocument/2006/relationships/endnotes" Target="endnotes.xml"/><Relationship Id="rId12" Type="http://schemas.openxmlformats.org/officeDocument/2006/relationships/hyperlink" Target="https://gamers.vg" TargetMode="External"/><Relationship Id="rId17" Type="http://schemas.openxmlformats.org/officeDocument/2006/relationships/hyperlink" Target="https://gamers.v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tacto@gameplanet.com" TargetMode="External"/><Relationship Id="rId20" Type="http://schemas.openxmlformats.org/officeDocument/2006/relationships/hyperlink" Target="https://gamers.v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mers.v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amers.vg" TargetMode="External"/><Relationship Id="rId23" Type="http://schemas.openxmlformats.org/officeDocument/2006/relationships/footer" Target="footer1.xml"/><Relationship Id="rId10" Type="http://schemas.openxmlformats.org/officeDocument/2006/relationships/hyperlink" Target="https://gamers.vg" TargetMode="External"/><Relationship Id="rId19" Type="http://schemas.openxmlformats.org/officeDocument/2006/relationships/hyperlink" Target="https://gamers.vg" TargetMode="External"/><Relationship Id="rId4" Type="http://schemas.openxmlformats.org/officeDocument/2006/relationships/settings" Target="settings.xml"/><Relationship Id="rId9" Type="http://schemas.openxmlformats.org/officeDocument/2006/relationships/hyperlink" Target="https://gamers.vg" TargetMode="External"/><Relationship Id="rId14" Type="http://schemas.openxmlformats.org/officeDocument/2006/relationships/hyperlink" Target="mailto:contacto@gameplane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ED031-1D5F-4FE4-A5DB-D87F5FA2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3467</Words>
  <Characters>19074</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Razo Meza</dc:creator>
  <cp:keywords/>
  <dc:description/>
  <cp:lastModifiedBy>Alberto Razo Meza</cp:lastModifiedBy>
  <cp:revision>58</cp:revision>
  <dcterms:created xsi:type="dcterms:W3CDTF">2025-09-20T00:06:00Z</dcterms:created>
  <dcterms:modified xsi:type="dcterms:W3CDTF">2025-09-20T00:41:00Z</dcterms:modified>
</cp:coreProperties>
</file>